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1B5B" w14:textId="77777777" w:rsidR="001E19D6" w:rsidRDefault="001E19D6" w:rsidP="001E19D6">
      <w:pPr>
        <w:spacing w:before="240" w:after="120"/>
        <w:contextualSpacing/>
        <w:jc w:val="center"/>
        <w:rPr>
          <w:rFonts w:ascii="Anivers" w:hAnsi="Anivers" w:cs="Anivers"/>
          <w:b/>
        </w:rPr>
      </w:pPr>
      <w:r>
        <w:rPr>
          <w:rFonts w:ascii="Anivers" w:hAnsi="Anivers" w:cs="Anivers"/>
          <w:b/>
        </w:rPr>
        <w:t>Smlouva</w:t>
      </w:r>
    </w:p>
    <w:p w14:paraId="7F8B6BAA" w14:textId="77777777" w:rsidR="001E19D6" w:rsidRDefault="001E19D6" w:rsidP="001E19D6">
      <w:pPr>
        <w:spacing w:before="240" w:after="120"/>
        <w:contextualSpacing/>
        <w:jc w:val="center"/>
        <w:rPr>
          <w:rFonts w:ascii="Anivers" w:hAnsi="Anivers" w:cs="Anivers"/>
          <w:bCs/>
        </w:rPr>
      </w:pPr>
      <w:r>
        <w:rPr>
          <w:rFonts w:ascii="Anivers" w:hAnsi="Anivers" w:cs="Anivers"/>
          <w:b/>
        </w:rPr>
        <w:t xml:space="preserve">o poskytnutí podpory z programu </w:t>
      </w:r>
      <w:r w:rsidRPr="00BF7A93">
        <w:rPr>
          <w:rFonts w:ascii="Anivers" w:hAnsi="Anivers" w:cs="Anivers"/>
          <w:b/>
        </w:rPr>
        <w:t>Prototypuj a ověřuj</w:t>
      </w:r>
      <w:r>
        <w:rPr>
          <w:rFonts w:ascii="Anivers" w:hAnsi="Anivers" w:cs="Anivers"/>
          <w:b/>
        </w:rPr>
        <w:t xml:space="preserve"> </w:t>
      </w:r>
    </w:p>
    <w:p w14:paraId="22AE5178" w14:textId="77777777" w:rsidR="001E19D6" w:rsidRDefault="001E19D6" w:rsidP="001E19D6">
      <w:pPr>
        <w:spacing w:before="240" w:after="120"/>
        <w:contextualSpacing/>
        <w:jc w:val="center"/>
        <w:rPr>
          <w:rFonts w:ascii="Anivers" w:hAnsi="Anivers" w:cs="Anivers"/>
          <w:bCs/>
        </w:rPr>
      </w:pPr>
      <w:r>
        <w:rPr>
          <w:rFonts w:ascii="Anivers" w:hAnsi="Anivers" w:cs="Anivers"/>
          <w:bCs/>
        </w:rPr>
        <w:t xml:space="preserve">uzavřená </w:t>
      </w:r>
      <w:r w:rsidRPr="00E43D9C">
        <w:rPr>
          <w:rFonts w:ascii="Anivers" w:hAnsi="Anivers" w:cs="Anivers"/>
          <w:bCs/>
        </w:rPr>
        <w:t xml:space="preserve">podle </w:t>
      </w:r>
      <w:proofErr w:type="spellStart"/>
      <w:r w:rsidRPr="00E43D9C">
        <w:rPr>
          <w:rFonts w:ascii="Anivers" w:hAnsi="Anivers" w:cs="Anivers"/>
          <w:bCs/>
        </w:rPr>
        <w:t>ust</w:t>
      </w:r>
      <w:proofErr w:type="spellEnd"/>
      <w:r w:rsidRPr="00E43D9C">
        <w:rPr>
          <w:rFonts w:ascii="Anivers" w:hAnsi="Anivers" w:cs="Anivers"/>
          <w:bCs/>
        </w:rPr>
        <w:t>. § 1746 odst</w:t>
      </w:r>
      <w:r>
        <w:rPr>
          <w:rFonts w:ascii="Anivers" w:hAnsi="Anivers" w:cs="Anivers"/>
          <w:bCs/>
        </w:rPr>
        <w:t>. 2 zákona č. 89/2012 Sb., občanský zákoník,</w:t>
      </w:r>
    </w:p>
    <w:p w14:paraId="1478340D" w14:textId="77777777" w:rsidR="001E19D6" w:rsidRDefault="001E19D6" w:rsidP="001E19D6">
      <w:pPr>
        <w:spacing w:before="240" w:after="120"/>
        <w:contextualSpacing/>
        <w:jc w:val="center"/>
        <w:rPr>
          <w:rFonts w:ascii="Anivers" w:hAnsi="Anivers" w:cs="Anivers"/>
        </w:rPr>
      </w:pPr>
      <w:r>
        <w:rPr>
          <w:rFonts w:ascii="Anivers" w:hAnsi="Anivers" w:cs="Anivers"/>
          <w:bCs/>
        </w:rPr>
        <w:t>(dále jen „</w:t>
      </w:r>
      <w:r w:rsidRPr="002E0697">
        <w:rPr>
          <w:rFonts w:ascii="Anivers" w:hAnsi="Anivers" w:cs="Anivers"/>
          <w:b/>
          <w:bCs/>
        </w:rPr>
        <w:t>Smlouva</w:t>
      </w:r>
      <w:r>
        <w:rPr>
          <w:rFonts w:ascii="Anivers" w:hAnsi="Anivers" w:cs="Anivers"/>
          <w:bCs/>
        </w:rPr>
        <w:t>“)</w:t>
      </w:r>
    </w:p>
    <w:p w14:paraId="384E3E05" w14:textId="77777777" w:rsidR="001E19D6" w:rsidRPr="00FF1CBB" w:rsidRDefault="001E19D6" w:rsidP="00FF1CBB">
      <w:pPr>
        <w:spacing w:before="240" w:after="240"/>
        <w:rPr>
          <w:rFonts w:ascii="Anivers" w:hAnsi="Anivers" w:cs="Anivers"/>
          <w:b/>
          <w:bCs/>
          <w:caps/>
        </w:rPr>
      </w:pPr>
      <w:r w:rsidRPr="00FF1CBB">
        <w:rPr>
          <w:rFonts w:ascii="Anivers" w:hAnsi="Anivers" w:cs="Anivers"/>
          <w:b/>
          <w:bCs/>
          <w:caps/>
        </w:rPr>
        <w:t>Smluvní strany</w:t>
      </w:r>
    </w:p>
    <w:p w14:paraId="2DFBAD79" w14:textId="2BC24455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 w:rsidRPr="00C80312">
        <w:rPr>
          <w:rFonts w:ascii="Anivers" w:hAnsi="Anivers" w:cs="Anivers"/>
          <w:b/>
          <w:bCs/>
        </w:rPr>
        <w:t>JIC, zájmové sdružení právnických osob</w:t>
      </w:r>
      <w:r w:rsidR="00C80312">
        <w:rPr>
          <w:rFonts w:ascii="Anivers" w:hAnsi="Anivers" w:cs="Anivers"/>
        </w:rPr>
        <w:t>,</w:t>
      </w:r>
      <w:r>
        <w:rPr>
          <w:rFonts w:ascii="Anivers" w:hAnsi="Anivers" w:cs="Anivers"/>
        </w:rPr>
        <w:t xml:space="preserve"> </w:t>
      </w:r>
    </w:p>
    <w:p w14:paraId="2B3ACBBB" w14:textId="50D443F3" w:rsidR="001E19D6" w:rsidRPr="002A75B6" w:rsidRDefault="001E19D6" w:rsidP="001E19D6">
      <w:pPr>
        <w:spacing w:before="240" w:after="120"/>
        <w:contextualSpacing/>
        <w:rPr>
          <w:rFonts w:ascii="Anivers" w:hAnsi="Anivers" w:cs="Anivers"/>
          <w:bCs/>
        </w:rPr>
      </w:pPr>
      <w:r>
        <w:rPr>
          <w:rFonts w:ascii="Anivers" w:hAnsi="Anivers" w:cs="Anivers"/>
        </w:rPr>
        <w:t xml:space="preserve">zapsáno ve </w:t>
      </w:r>
      <w:r w:rsidR="00C80312">
        <w:rPr>
          <w:rFonts w:ascii="Anivers" w:hAnsi="Anivers" w:cs="Anivers"/>
        </w:rPr>
        <w:t>spolkovém</w:t>
      </w:r>
      <w:r>
        <w:rPr>
          <w:rFonts w:ascii="Anivers" w:hAnsi="Anivers" w:cs="Anivers"/>
        </w:rPr>
        <w:t xml:space="preserve"> rejstříku vedeném </w:t>
      </w:r>
      <w:r>
        <w:rPr>
          <w:rFonts w:ascii="Anivers" w:hAnsi="Anivers" w:cs="Anivers"/>
          <w:bCs/>
        </w:rPr>
        <w:t>Krajským soudem v</w:t>
      </w:r>
      <w:r w:rsidR="00C80312">
        <w:rPr>
          <w:rFonts w:ascii="Anivers" w:hAnsi="Anivers" w:cs="Anivers"/>
          <w:bCs/>
        </w:rPr>
        <w:t> </w:t>
      </w:r>
      <w:r>
        <w:rPr>
          <w:rFonts w:ascii="Anivers" w:hAnsi="Anivers" w:cs="Anivers"/>
          <w:bCs/>
        </w:rPr>
        <w:t>Brně</w:t>
      </w:r>
      <w:r w:rsidR="00C80312">
        <w:rPr>
          <w:rFonts w:ascii="Anivers" w:hAnsi="Anivers" w:cs="Anivers"/>
          <w:bCs/>
        </w:rPr>
        <w:t>, vložka</w:t>
      </w:r>
      <w:r>
        <w:rPr>
          <w:rFonts w:ascii="Anivers" w:hAnsi="Anivers" w:cs="Anivers"/>
          <w:bCs/>
        </w:rPr>
        <w:t xml:space="preserve"> </w:t>
      </w:r>
      <w:r w:rsidRPr="002A75B6">
        <w:rPr>
          <w:rFonts w:ascii="Anivers" w:hAnsi="Anivers" w:cs="Anivers"/>
          <w:bCs/>
        </w:rPr>
        <w:t>L</w:t>
      </w:r>
      <w:r w:rsidR="00C80312">
        <w:rPr>
          <w:rFonts w:ascii="Anivers" w:hAnsi="Anivers" w:cs="Anivers"/>
          <w:bCs/>
        </w:rPr>
        <w:t>, oddíl</w:t>
      </w:r>
      <w:r w:rsidRPr="002A75B6">
        <w:rPr>
          <w:rFonts w:ascii="Anivers" w:hAnsi="Anivers" w:cs="Anivers"/>
          <w:bCs/>
        </w:rPr>
        <w:t xml:space="preserve"> 19606</w:t>
      </w:r>
    </w:p>
    <w:p w14:paraId="09A6976F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Zastoupená:</w:t>
      </w:r>
      <w:r>
        <w:rPr>
          <w:rFonts w:ascii="Anivers" w:hAnsi="Anivers" w:cs="Anivers"/>
        </w:rPr>
        <w:tab/>
        <w:t>Mgr. Petrem Chládkem, ředitelem</w:t>
      </w:r>
    </w:p>
    <w:p w14:paraId="570C3046" w14:textId="7A3FAD3F" w:rsidR="001E19D6" w:rsidRDefault="00C80312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Sídlo</w:t>
      </w:r>
      <w:r w:rsidR="001E19D6">
        <w:rPr>
          <w:rFonts w:ascii="Anivers" w:hAnsi="Anivers" w:cs="Anivers"/>
        </w:rPr>
        <w:t>:</w:t>
      </w:r>
      <w:r w:rsidR="001E19D6">
        <w:rPr>
          <w:rFonts w:ascii="Anivers" w:hAnsi="Anivers" w:cs="Anivers"/>
        </w:rPr>
        <w:tab/>
      </w:r>
      <w:r w:rsidR="001E19D6">
        <w:rPr>
          <w:rFonts w:ascii="Anivers" w:hAnsi="Anivers" w:cs="Anivers"/>
        </w:rPr>
        <w:tab/>
        <w:t>Purkyňova 127, Brno, 612 00</w:t>
      </w:r>
    </w:p>
    <w:p w14:paraId="09A4DB0E" w14:textId="3206A96F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IČ</w:t>
      </w:r>
      <w:r w:rsidR="00C80312">
        <w:rPr>
          <w:rFonts w:ascii="Anivers" w:hAnsi="Anivers" w:cs="Anivers"/>
        </w:rPr>
        <w:t>O</w:t>
      </w:r>
      <w:r>
        <w:rPr>
          <w:rFonts w:ascii="Anivers" w:hAnsi="Anivers" w:cs="Anivers"/>
        </w:rPr>
        <w:t xml:space="preserve">: </w:t>
      </w:r>
      <w:r>
        <w:rPr>
          <w:rFonts w:ascii="Anivers" w:hAnsi="Anivers" w:cs="Anivers"/>
        </w:rPr>
        <w:tab/>
      </w:r>
      <w:r>
        <w:rPr>
          <w:rFonts w:ascii="Anivers" w:hAnsi="Anivers" w:cs="Anivers"/>
        </w:rPr>
        <w:tab/>
        <w:t>71180478</w:t>
      </w:r>
    </w:p>
    <w:p w14:paraId="14745199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 xml:space="preserve">DIČ: </w:t>
      </w:r>
      <w:r>
        <w:rPr>
          <w:rFonts w:ascii="Anivers" w:hAnsi="Anivers" w:cs="Anivers"/>
        </w:rPr>
        <w:tab/>
      </w:r>
      <w:r>
        <w:rPr>
          <w:rFonts w:ascii="Anivers" w:hAnsi="Anivers" w:cs="Anivers"/>
        </w:rPr>
        <w:tab/>
        <w:t>CZ71180478</w:t>
      </w:r>
    </w:p>
    <w:p w14:paraId="4D6B262F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 w:rsidRPr="0017EA84">
        <w:rPr>
          <w:rFonts w:ascii="Anivers" w:hAnsi="Anivers" w:cs="Anivers"/>
        </w:rPr>
        <w:t xml:space="preserve">č. </w:t>
      </w:r>
      <w:proofErr w:type="spellStart"/>
      <w:r w:rsidRPr="0017EA84">
        <w:rPr>
          <w:rFonts w:ascii="Anivers" w:hAnsi="Anivers" w:cs="Anivers"/>
        </w:rPr>
        <w:t>ú.</w:t>
      </w:r>
      <w:proofErr w:type="spellEnd"/>
      <w:r w:rsidRPr="0017EA84">
        <w:rPr>
          <w:rFonts w:ascii="Anivers" w:hAnsi="Anivers" w:cs="Anivers"/>
        </w:rPr>
        <w:t>:</w:t>
      </w:r>
      <w:r>
        <w:tab/>
      </w:r>
      <w:r>
        <w:tab/>
      </w:r>
      <w:r w:rsidRPr="0017EA84">
        <w:rPr>
          <w:rFonts w:ascii="Anivers" w:hAnsi="Anivers" w:cs="Anivers"/>
        </w:rPr>
        <w:t>450159000/2700</w:t>
      </w:r>
    </w:p>
    <w:p w14:paraId="22A4BD7B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(dále jen „</w:t>
      </w:r>
      <w:r>
        <w:rPr>
          <w:rFonts w:ascii="Anivers" w:hAnsi="Anivers" w:cs="Anivers"/>
          <w:b/>
        </w:rPr>
        <w:t>JIC“</w:t>
      </w:r>
      <w:r>
        <w:rPr>
          <w:rFonts w:ascii="Anivers" w:hAnsi="Anivers" w:cs="Anivers"/>
        </w:rPr>
        <w:t>)</w:t>
      </w:r>
    </w:p>
    <w:p w14:paraId="2505DA72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</w:p>
    <w:p w14:paraId="6C9A1B2E" w14:textId="77777777" w:rsidR="001E19D6" w:rsidRDefault="001E19D6" w:rsidP="001E19D6">
      <w:pPr>
        <w:spacing w:before="240" w:after="120"/>
        <w:contextualSpacing/>
        <w:jc w:val="center"/>
        <w:rPr>
          <w:rFonts w:ascii="Anivers" w:hAnsi="Anivers" w:cs="Anivers"/>
        </w:rPr>
      </w:pPr>
      <w:r>
        <w:rPr>
          <w:rFonts w:ascii="Anivers" w:hAnsi="Anivers" w:cs="Anivers"/>
        </w:rPr>
        <w:t>a</w:t>
      </w:r>
    </w:p>
    <w:p w14:paraId="6F11B6C2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</w:p>
    <w:p w14:paraId="159D24D8" w14:textId="5D128AB6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 w:rsidRPr="00053202">
        <w:rPr>
          <w:rFonts w:ascii="Anivers" w:hAnsi="Anivers" w:cs="Anivers"/>
        </w:rPr>
        <w:t xml:space="preserve">Společnost:        </w:t>
      </w:r>
      <w:r w:rsidRPr="00053202">
        <w:rPr>
          <w:rFonts w:ascii="Anivers" w:hAnsi="Anivers" w:cs="Anivers"/>
        </w:rPr>
        <w:tab/>
      </w:r>
      <w:r w:rsidRPr="001E19D6">
        <w:rPr>
          <w:rFonts w:ascii="Anivers" w:hAnsi="Anivers" w:cs="Anivers"/>
          <w:highlight w:val="yellow"/>
        </w:rPr>
        <w:t xml:space="preserve">XXXXXXXXXX </w:t>
      </w:r>
      <w:r w:rsidRPr="001E19D6">
        <w:rPr>
          <w:highlight w:val="yellow"/>
        </w:rPr>
        <w:t>s.r.o</w:t>
      </w:r>
      <w:r w:rsidRPr="00053202">
        <w:rPr>
          <w:rFonts w:ascii="Anivers" w:hAnsi="Anivers" w:cs="Anivers"/>
        </w:rPr>
        <w:t>.</w:t>
      </w:r>
      <w:r w:rsidR="00C80312">
        <w:rPr>
          <w:rFonts w:ascii="Anivers" w:hAnsi="Anivers" w:cs="Anivers"/>
        </w:rPr>
        <w:t>,</w:t>
      </w:r>
    </w:p>
    <w:p w14:paraId="57D276ED" w14:textId="247BCA4B" w:rsidR="00C80312" w:rsidRPr="00C80312" w:rsidRDefault="00C80312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 xml:space="preserve">zapsaná v obchodním rejstříku vedeném </w:t>
      </w:r>
      <w:r w:rsidRPr="00C80312">
        <w:rPr>
          <w:rFonts w:ascii="Anivers" w:hAnsi="Anivers" w:cs="Anivers"/>
        </w:rPr>
        <w:t>[</w:t>
      </w:r>
      <w:r w:rsidRPr="00C80312">
        <w:rPr>
          <w:rFonts w:cs="Calibri"/>
          <w:highlight w:val="yellow"/>
        </w:rPr>
        <w:t>●</w:t>
      </w:r>
      <w:r>
        <w:rPr>
          <w:rFonts w:ascii="Anivers" w:hAnsi="Anivers" w:cs="Anivers"/>
        </w:rPr>
        <w:t xml:space="preserve">], oddíl </w:t>
      </w:r>
      <w:r w:rsidRPr="00C80312">
        <w:rPr>
          <w:rFonts w:ascii="Anivers" w:hAnsi="Anivers" w:cs="Anivers"/>
        </w:rPr>
        <w:t>[</w:t>
      </w:r>
      <w:r w:rsidRPr="00C80312">
        <w:rPr>
          <w:rFonts w:cs="Calibri"/>
          <w:highlight w:val="yellow"/>
        </w:rPr>
        <w:t>●</w:t>
      </w:r>
      <w:r>
        <w:rPr>
          <w:rFonts w:ascii="Anivers" w:hAnsi="Anivers" w:cs="Anivers"/>
        </w:rPr>
        <w:t xml:space="preserve">], vložka </w:t>
      </w:r>
      <w:r w:rsidRPr="00C80312">
        <w:rPr>
          <w:rFonts w:ascii="Anivers" w:hAnsi="Anivers" w:cs="Anivers"/>
        </w:rPr>
        <w:t>[</w:t>
      </w:r>
      <w:r w:rsidRPr="00C80312">
        <w:rPr>
          <w:rFonts w:cs="Calibri"/>
          <w:highlight w:val="yellow"/>
        </w:rPr>
        <w:t>●</w:t>
      </w:r>
      <w:r>
        <w:rPr>
          <w:rFonts w:ascii="Anivers" w:hAnsi="Anivers" w:cs="Anivers"/>
        </w:rPr>
        <w:t>]</w:t>
      </w:r>
    </w:p>
    <w:p w14:paraId="489B2964" w14:textId="7E8BFEB3" w:rsidR="001E19D6" w:rsidRPr="00053202" w:rsidRDefault="001E19D6" w:rsidP="001E19D6">
      <w:pPr>
        <w:spacing w:before="240" w:after="120"/>
        <w:contextualSpacing/>
        <w:rPr>
          <w:rFonts w:ascii="Anivers" w:hAnsi="Anivers" w:cs="Anivers"/>
        </w:rPr>
      </w:pPr>
      <w:r w:rsidRPr="00053202">
        <w:rPr>
          <w:rFonts w:ascii="Anivers" w:hAnsi="Anivers" w:cs="Anivers"/>
        </w:rPr>
        <w:t xml:space="preserve">Zastoupená: </w:t>
      </w:r>
      <w:r w:rsidRPr="00053202">
        <w:rPr>
          <w:rFonts w:ascii="Anivers" w:hAnsi="Anivers" w:cs="Anivers"/>
        </w:rPr>
        <w:tab/>
      </w:r>
    </w:p>
    <w:p w14:paraId="038FC0A4" w14:textId="77E64045" w:rsidR="001E19D6" w:rsidRPr="00053202" w:rsidRDefault="00C80312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Sídlo</w:t>
      </w:r>
      <w:r w:rsidR="001E19D6" w:rsidRPr="00053202">
        <w:rPr>
          <w:rFonts w:ascii="Anivers" w:hAnsi="Anivers" w:cs="Anivers"/>
        </w:rPr>
        <w:t xml:space="preserve">:    </w:t>
      </w:r>
      <w:r w:rsidR="001E19D6" w:rsidRPr="00053202">
        <w:rPr>
          <w:rFonts w:ascii="Anivers" w:hAnsi="Anivers" w:cs="Anivers"/>
        </w:rPr>
        <w:tab/>
        <w:t xml:space="preserve">          </w:t>
      </w:r>
      <w:r w:rsidR="001E19D6" w:rsidRPr="00053202">
        <w:rPr>
          <w:rFonts w:ascii="Anivers" w:hAnsi="Anivers" w:cs="Anivers"/>
        </w:rPr>
        <w:tab/>
      </w:r>
    </w:p>
    <w:p w14:paraId="72FF9893" w14:textId="4B2EED01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 w:rsidRPr="00053202">
        <w:rPr>
          <w:rFonts w:ascii="Anivers" w:hAnsi="Anivers" w:cs="Anivers"/>
        </w:rPr>
        <w:t>IČ</w:t>
      </w:r>
      <w:r w:rsidR="00C80312">
        <w:rPr>
          <w:rFonts w:ascii="Anivers" w:hAnsi="Anivers" w:cs="Anivers"/>
        </w:rPr>
        <w:t>O</w:t>
      </w:r>
      <w:r w:rsidRPr="00053202">
        <w:rPr>
          <w:rFonts w:ascii="Anivers" w:hAnsi="Anivers" w:cs="Anivers"/>
        </w:rPr>
        <w:t xml:space="preserve">:         </w:t>
      </w:r>
      <w:r w:rsidRPr="00053202">
        <w:rPr>
          <w:rFonts w:ascii="Anivers" w:hAnsi="Anivers" w:cs="Anivers"/>
        </w:rPr>
        <w:tab/>
      </w:r>
      <w:r w:rsidRPr="00053202">
        <w:rPr>
          <w:rFonts w:ascii="Anivers" w:hAnsi="Anivers" w:cs="Anivers"/>
        </w:rPr>
        <w:tab/>
      </w:r>
    </w:p>
    <w:p w14:paraId="2D0672A8" w14:textId="73FBA553" w:rsidR="001E19D6" w:rsidRPr="00053202" w:rsidRDefault="001E19D6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D</w:t>
      </w:r>
      <w:r w:rsidRPr="00053202">
        <w:rPr>
          <w:rFonts w:ascii="Anivers" w:hAnsi="Anivers" w:cs="Anivers"/>
        </w:rPr>
        <w:t>IČ:</w:t>
      </w:r>
      <w:r w:rsidRPr="00053202">
        <w:rPr>
          <w:rFonts w:ascii="Anivers" w:hAnsi="Anivers" w:cs="Anivers"/>
        </w:rPr>
        <w:tab/>
      </w:r>
      <w:r w:rsidRPr="00053202">
        <w:rPr>
          <w:rFonts w:ascii="Anivers" w:hAnsi="Anivers" w:cs="Anivers"/>
        </w:rPr>
        <w:tab/>
      </w:r>
    </w:p>
    <w:p w14:paraId="6B695A3D" w14:textId="7A53CA31" w:rsidR="001E19D6" w:rsidRPr="00053202" w:rsidRDefault="001E19D6" w:rsidP="001E19D6">
      <w:pPr>
        <w:rPr>
          <w:rFonts w:ascii="Anivers" w:hAnsi="Anivers" w:cs="Anivers"/>
        </w:rPr>
      </w:pPr>
      <w:r w:rsidRPr="0004150B">
        <w:rPr>
          <w:rFonts w:ascii="Anivers" w:hAnsi="Anivers" w:cs="Anivers"/>
        </w:rPr>
        <w:t xml:space="preserve">č. </w:t>
      </w:r>
      <w:proofErr w:type="spellStart"/>
      <w:r w:rsidRPr="0004150B">
        <w:rPr>
          <w:rFonts w:ascii="Anivers" w:hAnsi="Anivers" w:cs="Anivers"/>
        </w:rPr>
        <w:t>ú.</w:t>
      </w:r>
      <w:proofErr w:type="spellEnd"/>
      <w:r w:rsidRPr="0004150B">
        <w:rPr>
          <w:rFonts w:ascii="Anivers" w:hAnsi="Anivers" w:cs="Anivers"/>
        </w:rPr>
        <w:t xml:space="preserve">:                   </w:t>
      </w:r>
      <w:r w:rsidRPr="0004150B">
        <w:rPr>
          <w:rFonts w:ascii="Anivers" w:hAnsi="Anivers" w:cs="Anivers"/>
        </w:rPr>
        <w:tab/>
      </w:r>
    </w:p>
    <w:p w14:paraId="43B7D3BD" w14:textId="26EAF9B6" w:rsidR="001E19D6" w:rsidRDefault="001E19D6" w:rsidP="001E19D6">
      <w:pPr>
        <w:rPr>
          <w:rFonts w:ascii="Anivers" w:hAnsi="Anivers" w:cs="Anivers"/>
        </w:rPr>
      </w:pPr>
      <w:r w:rsidRPr="001E19D6">
        <w:rPr>
          <w:rFonts w:ascii="Anivers" w:hAnsi="Anivers" w:cs="Anivers"/>
          <w:highlight w:val="yellow"/>
        </w:rPr>
        <w:t xml:space="preserve">Společnost </w:t>
      </w:r>
      <w:r w:rsidRPr="001E19D6">
        <w:rPr>
          <w:rFonts w:ascii="Anivers" w:hAnsi="Anivers" w:cs="Anivers"/>
          <w:b/>
          <w:bCs/>
          <w:highlight w:val="yellow"/>
        </w:rPr>
        <w:t>je/není</w:t>
      </w:r>
      <w:r w:rsidRPr="001E19D6">
        <w:rPr>
          <w:rFonts w:ascii="Anivers" w:hAnsi="Anivers" w:cs="Anivers"/>
          <w:highlight w:val="yellow"/>
        </w:rPr>
        <w:t xml:space="preserve"> plátcem DPH</w:t>
      </w:r>
    </w:p>
    <w:p w14:paraId="7E42E3FB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(dále jen „</w:t>
      </w:r>
      <w:r>
        <w:rPr>
          <w:rFonts w:ascii="Anivers" w:hAnsi="Anivers" w:cs="Anivers"/>
          <w:b/>
        </w:rPr>
        <w:t>Příjemce“</w:t>
      </w:r>
      <w:r>
        <w:rPr>
          <w:rFonts w:ascii="Anivers" w:hAnsi="Anivers" w:cs="Anivers"/>
        </w:rPr>
        <w:t>)</w:t>
      </w:r>
    </w:p>
    <w:p w14:paraId="67310AB8" w14:textId="77777777" w:rsidR="001E19D6" w:rsidRDefault="001E19D6" w:rsidP="001E19D6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(JIC a Příjemce společně též jako „</w:t>
      </w:r>
      <w:r w:rsidRPr="002E0697">
        <w:rPr>
          <w:rFonts w:ascii="Anivers" w:hAnsi="Anivers" w:cs="Anivers"/>
          <w:b/>
        </w:rPr>
        <w:t>Strany</w:t>
      </w:r>
      <w:r>
        <w:rPr>
          <w:rFonts w:ascii="Anivers" w:hAnsi="Anivers" w:cs="Anivers"/>
        </w:rPr>
        <w:t>“, jednotlivě těž jako „</w:t>
      </w:r>
      <w:r w:rsidRPr="00364CA1">
        <w:rPr>
          <w:rFonts w:ascii="Anivers" w:hAnsi="Anivers" w:cs="Anivers"/>
          <w:b/>
          <w:bCs/>
        </w:rPr>
        <w:t>Strana</w:t>
      </w:r>
      <w:r>
        <w:rPr>
          <w:rFonts w:ascii="Anivers" w:hAnsi="Anivers" w:cs="Anivers"/>
        </w:rPr>
        <w:t>“)</w:t>
      </w:r>
    </w:p>
    <w:p w14:paraId="2AD20974" w14:textId="77777777" w:rsidR="001E19D6" w:rsidRPr="001A735B" w:rsidRDefault="001E19D6" w:rsidP="00C80312">
      <w:pPr>
        <w:pStyle w:val="Odstavecseseznamem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  <w:b/>
        </w:rPr>
      </w:pPr>
      <w:r>
        <w:rPr>
          <w:rFonts w:ascii="Anivers" w:hAnsi="Anivers" w:cs="Anivers"/>
          <w:b/>
        </w:rPr>
        <w:t>Úvodní ustanovení – proč se uzavírá tato Smlouva</w:t>
      </w:r>
    </w:p>
    <w:p w14:paraId="56C16328" w14:textId="6A700256" w:rsidR="001E19D6" w:rsidRPr="00364CA1" w:rsidRDefault="001E19D6" w:rsidP="001E19D6">
      <w:pPr>
        <w:pStyle w:val="Odstavecseseznamem"/>
        <w:numPr>
          <w:ilvl w:val="0"/>
          <w:numId w:val="4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00BF7A93">
        <w:rPr>
          <w:rFonts w:ascii="Anivers" w:hAnsi="Anivers" w:cs="Anivers"/>
        </w:rPr>
        <w:t xml:space="preserve">Program Prototypuj a ověřuj je podpůrný nástroj na podporu slibných inovativních podnikatelských záměrů malých a středních podniků sídlících v Jihomoravském kraji. </w:t>
      </w:r>
      <w:r>
        <w:rPr>
          <w:rFonts w:ascii="Anivers" w:hAnsi="Anivers" w:cs="Anivers"/>
        </w:rPr>
        <w:t>Na</w:t>
      </w:r>
      <w:r w:rsidRPr="00BF7A93">
        <w:rPr>
          <w:rFonts w:ascii="Anivers" w:hAnsi="Anivers" w:cs="Anivers"/>
        </w:rPr>
        <w:t xml:space="preserve"> financování programu Prototypuj a ověřuj poskytl </w:t>
      </w:r>
      <w:r>
        <w:rPr>
          <w:rFonts w:ascii="Anivers" w:hAnsi="Anivers" w:cs="Anivers"/>
        </w:rPr>
        <w:t>Jihomoravský kraj</w:t>
      </w:r>
      <w:r w:rsidR="00234F66">
        <w:rPr>
          <w:rFonts w:ascii="Anivers" w:hAnsi="Anivers" w:cs="Anivers"/>
        </w:rPr>
        <w:t xml:space="preserve"> (dále jen „</w:t>
      </w:r>
      <w:r w:rsidR="00234F66" w:rsidRPr="00234F66">
        <w:rPr>
          <w:rFonts w:ascii="Anivers" w:hAnsi="Anivers" w:cs="Anivers"/>
          <w:b/>
          <w:bCs/>
        </w:rPr>
        <w:t>JMK</w:t>
      </w:r>
      <w:r w:rsidR="00234F66">
        <w:rPr>
          <w:rFonts w:ascii="Anivers" w:hAnsi="Anivers" w:cs="Anivers"/>
        </w:rPr>
        <w:t>“)</w:t>
      </w:r>
      <w:r>
        <w:rPr>
          <w:rFonts w:ascii="Anivers" w:hAnsi="Anivers" w:cs="Anivers"/>
        </w:rPr>
        <w:t xml:space="preserve"> </w:t>
      </w:r>
      <w:r w:rsidR="003A7237">
        <w:rPr>
          <w:rFonts w:ascii="Anivers" w:hAnsi="Anivers" w:cs="Anivers"/>
        </w:rPr>
        <w:t xml:space="preserve">JIC </w:t>
      </w:r>
      <w:r>
        <w:rPr>
          <w:rFonts w:ascii="Anivers" w:hAnsi="Anivers" w:cs="Anivers"/>
        </w:rPr>
        <w:t xml:space="preserve">finanční prostředky ze </w:t>
      </w:r>
      <w:r w:rsidR="00376D61" w:rsidRPr="001C0016">
        <w:rPr>
          <w:rFonts w:ascii="Anivers" w:hAnsi="Anivers" w:cs="Anivers"/>
        </w:rPr>
        <w:t>svého rozpočtu v rámci Smlouvy o</w:t>
      </w:r>
      <w:r w:rsidR="00C80312">
        <w:rPr>
          <w:rFonts w:ascii="Anivers" w:hAnsi="Anivers" w:cs="Anivers"/>
        </w:rPr>
        <w:t> </w:t>
      </w:r>
      <w:r w:rsidR="00376D61" w:rsidRPr="001C0016">
        <w:rPr>
          <w:rFonts w:ascii="Anivers" w:hAnsi="Anivers" w:cs="Anivers"/>
        </w:rPr>
        <w:t>závazku veřejné služby a vyrovnávací platbě</w:t>
      </w:r>
      <w:r w:rsidR="009606DF">
        <w:rPr>
          <w:rFonts w:ascii="Anivers" w:hAnsi="Anivers" w:cs="Anivers"/>
        </w:rPr>
        <w:t xml:space="preserve"> ze dne 18. března 2024 (dále jen „</w:t>
      </w:r>
      <w:r w:rsidR="009606DF" w:rsidRPr="009606DF">
        <w:rPr>
          <w:rFonts w:ascii="Anivers" w:hAnsi="Anivers" w:cs="Anivers"/>
          <w:b/>
          <w:bCs/>
        </w:rPr>
        <w:t>Smlouva s JMK</w:t>
      </w:r>
      <w:r w:rsidR="009606DF">
        <w:rPr>
          <w:rFonts w:ascii="Anivers" w:hAnsi="Anivers" w:cs="Anivers"/>
        </w:rPr>
        <w:t>“)</w:t>
      </w:r>
      <w:r w:rsidR="00376D61" w:rsidRPr="001C0016">
        <w:rPr>
          <w:rFonts w:ascii="Anivers" w:hAnsi="Anivers" w:cs="Anivers"/>
        </w:rPr>
        <w:t xml:space="preserve">. </w:t>
      </w:r>
      <w:r w:rsidRPr="002321A2">
        <w:rPr>
          <w:rFonts w:ascii="Anivers" w:hAnsi="Anivers" w:cs="Anivers"/>
        </w:rPr>
        <w:t>JIC</w:t>
      </w:r>
      <w:r w:rsidR="00C80312">
        <w:rPr>
          <w:rFonts w:ascii="Anivers" w:hAnsi="Anivers" w:cs="Anivers"/>
        </w:rPr>
        <w:t xml:space="preserve"> je oprávněn</w:t>
      </w:r>
      <w:r w:rsidRPr="002321A2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tyto prostředky</w:t>
      </w:r>
      <w:r w:rsidRPr="002321A2">
        <w:rPr>
          <w:rFonts w:ascii="Anivers" w:hAnsi="Anivers" w:cs="Anivers"/>
        </w:rPr>
        <w:t xml:space="preserve"> přerozděl</w:t>
      </w:r>
      <w:r w:rsidR="00C80312">
        <w:rPr>
          <w:rFonts w:ascii="Anivers" w:hAnsi="Anivers" w:cs="Anivers"/>
        </w:rPr>
        <w:t>ovat</w:t>
      </w:r>
      <w:r w:rsidRPr="002321A2">
        <w:rPr>
          <w:rFonts w:ascii="Anivers" w:hAnsi="Anivers" w:cs="Anivers"/>
        </w:rPr>
        <w:t xml:space="preserve"> žadatelům o podporu z programu Prototypuj a ověřuj formou přímé podpory na základě splnění předem stanovených podmínek účasti v tomto programu.</w:t>
      </w:r>
      <w:r>
        <w:rPr>
          <w:rFonts w:ascii="Anivers" w:hAnsi="Anivers" w:cs="Anivers"/>
        </w:rPr>
        <w:t xml:space="preserve"> </w:t>
      </w:r>
      <w:r w:rsidRPr="00364CA1">
        <w:rPr>
          <w:rFonts w:ascii="Anivers" w:hAnsi="Anivers" w:cs="Anivers"/>
        </w:rPr>
        <w:t>Cílem</w:t>
      </w:r>
      <w:r w:rsidR="00C80312">
        <w:rPr>
          <w:rFonts w:ascii="Anivers" w:hAnsi="Anivers" w:cs="Anivers"/>
        </w:rPr>
        <w:t xml:space="preserve"> tohoto programu</w:t>
      </w:r>
      <w:r w:rsidRPr="00364CA1">
        <w:rPr>
          <w:rFonts w:ascii="Anivers" w:hAnsi="Anivers" w:cs="Anivers"/>
        </w:rPr>
        <w:t xml:space="preserve"> je </w:t>
      </w:r>
      <w:r>
        <w:rPr>
          <w:rFonts w:ascii="Anivers" w:hAnsi="Anivers" w:cs="Anivers"/>
        </w:rPr>
        <w:t xml:space="preserve">podpořit </w:t>
      </w:r>
      <w:r w:rsidRPr="0017EA84">
        <w:rPr>
          <w:rFonts w:ascii="Anivers" w:hAnsi="Anivers" w:cs="Anivers"/>
        </w:rPr>
        <w:t>rizikové a zároveň potenciálně mezinárodně úspěšné podnikatelské záměry v raných stádiích vývoje, na jejichž financování nemají původci dostatek zdrojů</w:t>
      </w:r>
      <w:r>
        <w:rPr>
          <w:rFonts w:ascii="Anivers" w:hAnsi="Anivers" w:cs="Anivers"/>
        </w:rPr>
        <w:t xml:space="preserve">, a </w:t>
      </w:r>
      <w:r w:rsidRPr="00364CA1">
        <w:rPr>
          <w:rFonts w:ascii="Anivers" w:hAnsi="Anivers" w:cs="Anivers"/>
        </w:rPr>
        <w:t xml:space="preserve">pomoci jim vytvořit prototyp produktu či služby anebo ověřit </w:t>
      </w:r>
      <w:r w:rsidR="00C80312">
        <w:rPr>
          <w:rFonts w:ascii="Anivers" w:hAnsi="Anivers" w:cs="Anivers"/>
        </w:rPr>
        <w:t xml:space="preserve">jejich </w:t>
      </w:r>
      <w:r w:rsidRPr="00364CA1">
        <w:rPr>
          <w:rFonts w:ascii="Anivers" w:hAnsi="Anivers" w:cs="Anivers"/>
        </w:rPr>
        <w:t xml:space="preserve">potenciál pro úspěch v rámci dalších kroků komercializace. </w:t>
      </w:r>
    </w:p>
    <w:p w14:paraId="5405E254" w14:textId="737B6503" w:rsidR="001E19D6" w:rsidRPr="008E6576" w:rsidRDefault="001E19D6" w:rsidP="001E19D6">
      <w:pPr>
        <w:pStyle w:val="Odstavecseseznamem"/>
        <w:numPr>
          <w:ilvl w:val="0"/>
          <w:numId w:val="4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008E6576">
        <w:rPr>
          <w:rFonts w:ascii="Anivers" w:hAnsi="Anivers" w:cs="Anivers"/>
        </w:rPr>
        <w:t xml:space="preserve">Příjemce </w:t>
      </w:r>
      <w:r w:rsidR="00C80312">
        <w:rPr>
          <w:rFonts w:ascii="Anivers" w:hAnsi="Anivers" w:cs="Anivers"/>
        </w:rPr>
        <w:t xml:space="preserve">požádal JIC o podporu a </w:t>
      </w:r>
      <w:r w:rsidRPr="008E6576">
        <w:rPr>
          <w:rFonts w:ascii="Anivers" w:hAnsi="Anivers" w:cs="Anivers"/>
        </w:rPr>
        <w:t xml:space="preserve">splnil podmínky pro účast v programu Prototypuj a ověřuj, </w:t>
      </w:r>
      <w:r w:rsidR="00C80312">
        <w:rPr>
          <w:rFonts w:ascii="Anivers" w:hAnsi="Anivers" w:cs="Anivers"/>
        </w:rPr>
        <w:t xml:space="preserve">a proto </w:t>
      </w:r>
      <w:r>
        <w:rPr>
          <w:rFonts w:ascii="Anivers" w:hAnsi="Anivers" w:cs="Anivers"/>
        </w:rPr>
        <w:t>Strany</w:t>
      </w:r>
      <w:r w:rsidRPr="008E6576">
        <w:rPr>
          <w:rFonts w:ascii="Anivers" w:hAnsi="Anivers" w:cs="Anivers"/>
        </w:rPr>
        <w:t xml:space="preserve"> uzavírají tuto </w:t>
      </w:r>
      <w:r>
        <w:rPr>
          <w:rFonts w:ascii="Anivers" w:hAnsi="Anivers" w:cs="Anivers"/>
        </w:rPr>
        <w:t>S</w:t>
      </w:r>
      <w:r w:rsidRPr="008E6576">
        <w:rPr>
          <w:rFonts w:ascii="Anivers" w:hAnsi="Anivers" w:cs="Anivers"/>
        </w:rPr>
        <w:t>mlouvu.</w:t>
      </w:r>
    </w:p>
    <w:p w14:paraId="26F527CE" w14:textId="77777777" w:rsidR="001E19D6" w:rsidRPr="00364CA1" w:rsidRDefault="001E19D6" w:rsidP="00C80312">
      <w:pPr>
        <w:pStyle w:val="Odstavecseseznamem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</w:rPr>
      </w:pPr>
      <w:bookmarkStart w:id="0" w:name="_Ref77769640"/>
      <w:r>
        <w:rPr>
          <w:rFonts w:ascii="Anivers" w:hAnsi="Anivers" w:cs="Anivers"/>
          <w:b/>
        </w:rPr>
        <w:t>Co je p</w:t>
      </w:r>
      <w:r w:rsidRPr="008E6576">
        <w:rPr>
          <w:rFonts w:ascii="Anivers" w:hAnsi="Anivers" w:cs="Anivers"/>
          <w:b/>
        </w:rPr>
        <w:t>ředmět</w:t>
      </w:r>
      <w:r>
        <w:rPr>
          <w:rFonts w:ascii="Anivers" w:hAnsi="Anivers" w:cs="Anivers"/>
          <w:b/>
        </w:rPr>
        <w:t>em</w:t>
      </w:r>
      <w:r w:rsidRPr="008E6576">
        <w:rPr>
          <w:rFonts w:ascii="Anivers" w:hAnsi="Anivers" w:cs="Anivers"/>
          <w:b/>
        </w:rPr>
        <w:t xml:space="preserve"> </w:t>
      </w:r>
      <w:r>
        <w:rPr>
          <w:rFonts w:ascii="Anivers" w:hAnsi="Anivers" w:cs="Anivers"/>
          <w:b/>
        </w:rPr>
        <w:t>S</w:t>
      </w:r>
      <w:r w:rsidRPr="008E6576">
        <w:rPr>
          <w:rFonts w:ascii="Anivers" w:hAnsi="Anivers" w:cs="Anivers"/>
          <w:b/>
        </w:rPr>
        <w:t>mlouvy</w:t>
      </w:r>
      <w:r>
        <w:rPr>
          <w:rFonts w:ascii="Anivers" w:hAnsi="Anivers" w:cs="Anivers"/>
          <w:b/>
        </w:rPr>
        <w:t xml:space="preserve"> – základní závazky Stran</w:t>
      </w:r>
      <w:bookmarkStart w:id="1" w:name="_Ref75533533"/>
      <w:bookmarkEnd w:id="0"/>
    </w:p>
    <w:p w14:paraId="2604C3C2" w14:textId="4109B23B" w:rsidR="001E19D6" w:rsidRPr="00F92C02" w:rsidRDefault="001E19D6" w:rsidP="00F92C02">
      <w:pPr>
        <w:pStyle w:val="Odstavecseseznamem"/>
        <w:numPr>
          <w:ilvl w:val="0"/>
          <w:numId w:val="10"/>
        </w:numPr>
        <w:spacing w:before="240" w:after="120"/>
        <w:ind w:left="426"/>
        <w:jc w:val="both"/>
        <w:rPr>
          <w:rFonts w:ascii="Anivers" w:eastAsia="Anivers" w:hAnsi="Anivers" w:cs="Anivers"/>
        </w:rPr>
      </w:pPr>
      <w:bookmarkStart w:id="2" w:name="_Ref169524678"/>
      <w:bookmarkEnd w:id="1"/>
      <w:r w:rsidRPr="49FD182C">
        <w:rPr>
          <w:rFonts w:ascii="Anivers" w:hAnsi="Anivers" w:cs="Anivers"/>
        </w:rPr>
        <w:t>Pokud Příjemce splní veškeré podmínky sjednané v</w:t>
      </w:r>
      <w:r w:rsidR="00F92C02">
        <w:rPr>
          <w:rFonts w:ascii="Anivers" w:hAnsi="Anivers" w:cs="Anivers"/>
        </w:rPr>
        <w:t xml:space="preserve"> této</w:t>
      </w:r>
      <w:r w:rsidRPr="49FD182C">
        <w:rPr>
          <w:rFonts w:ascii="Anivers" w:hAnsi="Anivers" w:cs="Anivers"/>
        </w:rPr>
        <w:t xml:space="preserve"> Smlouvě a jejích přílohách, JIC se zavazuje poskytnout Příjemci podporu </w:t>
      </w:r>
      <w:r w:rsidR="00EC5D1D">
        <w:rPr>
          <w:rFonts w:ascii="Anivers" w:hAnsi="Anivers" w:cs="Anivers"/>
        </w:rPr>
        <w:t xml:space="preserve">v </w:t>
      </w:r>
      <w:r w:rsidRPr="00765902">
        <w:rPr>
          <w:rFonts w:ascii="Anivers" w:hAnsi="Anivers" w:cs="Anivers"/>
        </w:rPr>
        <w:t>maximáln</w:t>
      </w:r>
      <w:r w:rsidR="00EC5D1D">
        <w:rPr>
          <w:rFonts w:ascii="Anivers" w:hAnsi="Anivers" w:cs="Anivers"/>
        </w:rPr>
        <w:t>í</w:t>
      </w:r>
      <w:r w:rsidR="00F92C02">
        <w:rPr>
          <w:rFonts w:ascii="Anivers" w:hAnsi="Anivers" w:cs="Anivers"/>
        </w:rPr>
        <w:t xml:space="preserve"> </w:t>
      </w:r>
      <w:r w:rsidR="00EC5D1D">
        <w:rPr>
          <w:rFonts w:ascii="Anivers" w:hAnsi="Anivers" w:cs="Anivers"/>
        </w:rPr>
        <w:t xml:space="preserve">předpokládané </w:t>
      </w:r>
      <w:r w:rsidR="00F92C02" w:rsidRPr="49FD182C">
        <w:rPr>
          <w:rFonts w:ascii="Anivers" w:hAnsi="Anivers" w:cs="Anivers"/>
        </w:rPr>
        <w:t>výši</w:t>
      </w:r>
      <w:r w:rsidRPr="00765902">
        <w:rPr>
          <w:rFonts w:ascii="Anivers" w:hAnsi="Anivers" w:cs="Anivers"/>
        </w:rPr>
        <w:t xml:space="preserve"> </w:t>
      </w:r>
      <w:r w:rsidRPr="001E19D6">
        <w:rPr>
          <w:rFonts w:ascii="Anivers" w:hAnsi="Anivers" w:cs="Anivers"/>
          <w:highlight w:val="yellow"/>
        </w:rPr>
        <w:t>XXXX</w:t>
      </w:r>
      <w:r w:rsidRPr="001E19D6">
        <w:rPr>
          <w:rFonts w:ascii="Anivers" w:hAnsi="Anivers"/>
          <w:highlight w:val="yellow"/>
        </w:rPr>
        <w:t>,-</w:t>
      </w:r>
      <w:r w:rsidRPr="001E19D6">
        <w:rPr>
          <w:highlight w:val="yellow"/>
        </w:rPr>
        <w:t xml:space="preserve"> </w:t>
      </w:r>
      <w:r w:rsidRPr="001E19D6">
        <w:rPr>
          <w:rFonts w:ascii="Anivers" w:hAnsi="Anivers" w:cs="Anivers"/>
          <w:highlight w:val="yellow"/>
        </w:rPr>
        <w:t xml:space="preserve"> Kč (slovy XXXXXXXXX korun českých</w:t>
      </w:r>
      <w:r w:rsidRPr="00765902">
        <w:rPr>
          <w:rFonts w:ascii="Anivers" w:hAnsi="Anivers" w:cs="Anivers"/>
        </w:rPr>
        <w:t>) (dále</w:t>
      </w:r>
      <w:r w:rsidRPr="49FD182C">
        <w:rPr>
          <w:rFonts w:ascii="Anivers" w:hAnsi="Anivers" w:cs="Anivers"/>
        </w:rPr>
        <w:t xml:space="preserve"> jen „</w:t>
      </w:r>
      <w:r w:rsidRPr="49FD182C">
        <w:rPr>
          <w:rFonts w:ascii="Anivers" w:hAnsi="Anivers" w:cs="Anivers"/>
          <w:b/>
          <w:bCs/>
        </w:rPr>
        <w:t>Podpora</w:t>
      </w:r>
      <w:r w:rsidRPr="49FD182C">
        <w:rPr>
          <w:rFonts w:ascii="Anivers" w:hAnsi="Anivers" w:cs="Anivers"/>
        </w:rPr>
        <w:t xml:space="preserve">“). Příjemce je oprávněn využít finanční prostředky z Podpory pouze na úhradu způsobilých výdajů na </w:t>
      </w:r>
      <w:r w:rsidRPr="00765902">
        <w:rPr>
          <w:rFonts w:ascii="Anivers" w:hAnsi="Anivers" w:cs="Anivers"/>
        </w:rPr>
        <w:t xml:space="preserve">realizaci projektu </w:t>
      </w:r>
      <w:r w:rsidRPr="001E19D6">
        <w:rPr>
          <w:rFonts w:ascii="Anivers" w:hAnsi="Anivers" w:cs="Anivers"/>
          <w:i/>
          <w:iCs/>
          <w:highlight w:val="yellow"/>
        </w:rPr>
        <w:t>„XXXXXXXXXX</w:t>
      </w:r>
      <w:r w:rsidRPr="001E19D6">
        <w:rPr>
          <w:i/>
          <w:iCs/>
        </w:rPr>
        <w:t>“</w:t>
      </w:r>
      <w:r w:rsidRPr="00765902">
        <w:rPr>
          <w:rFonts w:ascii="Anivers" w:hAnsi="Anivers" w:cs="Anivers"/>
          <w:i/>
          <w:iCs/>
        </w:rPr>
        <w:t xml:space="preserve"> </w:t>
      </w:r>
      <w:r w:rsidRPr="00765902">
        <w:rPr>
          <w:rFonts w:ascii="Anivers" w:hAnsi="Anivers" w:cs="Anivers"/>
        </w:rPr>
        <w:t>(dále jen „</w:t>
      </w:r>
      <w:r w:rsidRPr="00765902">
        <w:rPr>
          <w:rFonts w:ascii="Anivers" w:hAnsi="Anivers" w:cs="Anivers"/>
          <w:b/>
          <w:bCs/>
        </w:rPr>
        <w:t>Projekt</w:t>
      </w:r>
      <w:r w:rsidRPr="00765902">
        <w:rPr>
          <w:rFonts w:ascii="Anivers" w:hAnsi="Anivers" w:cs="Anivers"/>
        </w:rPr>
        <w:t xml:space="preserve">“) v trvání </w:t>
      </w:r>
      <w:r w:rsidRPr="001E19D6">
        <w:rPr>
          <w:rFonts w:ascii="Anivers" w:hAnsi="Anivers" w:cs="Anivers"/>
          <w:highlight w:val="yellow"/>
        </w:rPr>
        <w:t>XX</w:t>
      </w:r>
      <w:r w:rsidRPr="00765902">
        <w:rPr>
          <w:rFonts w:ascii="Anivers" w:hAnsi="Anivers" w:cs="Anivers"/>
        </w:rPr>
        <w:t xml:space="preserve"> měsíců (dále jen</w:t>
      </w:r>
      <w:r w:rsidRPr="49FD182C">
        <w:rPr>
          <w:rFonts w:ascii="Anivers" w:hAnsi="Anivers" w:cs="Anivers"/>
        </w:rPr>
        <w:t xml:space="preserve"> </w:t>
      </w:r>
      <w:r w:rsidRPr="49FD182C">
        <w:rPr>
          <w:rFonts w:ascii="Anivers" w:hAnsi="Anivers" w:cs="Anivers"/>
        </w:rPr>
        <w:lastRenderedPageBreak/>
        <w:t>„</w:t>
      </w:r>
      <w:r w:rsidRPr="49FD182C">
        <w:rPr>
          <w:rFonts w:ascii="Anivers" w:hAnsi="Anivers" w:cs="Anivers"/>
          <w:b/>
          <w:bCs/>
        </w:rPr>
        <w:t>Doba realizace</w:t>
      </w:r>
      <w:r w:rsidRPr="49FD182C">
        <w:rPr>
          <w:rFonts w:ascii="Anivers" w:hAnsi="Anivers" w:cs="Anivers"/>
        </w:rPr>
        <w:t xml:space="preserve">“). </w:t>
      </w:r>
      <w:r w:rsidR="00F92C02">
        <w:rPr>
          <w:rFonts w:ascii="Anivers" w:hAnsi="Anivers" w:cs="Anivers"/>
        </w:rPr>
        <w:t xml:space="preserve">Příjemce je současně povinen </w:t>
      </w:r>
      <w:r w:rsidR="00F92C02">
        <w:t>z</w:t>
      </w:r>
      <w:r>
        <w:t>a Dobu realizace dos</w:t>
      </w:r>
      <w:r w:rsidR="00F92C02">
        <w:t>áhnout</w:t>
      </w:r>
      <w:r>
        <w:t xml:space="preserve"> účelu Projektu</w:t>
      </w:r>
      <w:r w:rsidR="00F92C02">
        <w:t>, který Příjemce představil JIC před podpisem této Smlouvy</w:t>
      </w:r>
      <w:r>
        <w:t xml:space="preserve">. </w:t>
      </w:r>
      <w:r w:rsidRPr="00E030B1">
        <w:rPr>
          <w:rFonts w:ascii="Anivers" w:hAnsi="Anivers" w:cs="Anivers"/>
        </w:rPr>
        <w:t xml:space="preserve">Způsobilé </w:t>
      </w:r>
      <w:r>
        <w:rPr>
          <w:rFonts w:ascii="Anivers" w:hAnsi="Anivers" w:cs="Anivers"/>
        </w:rPr>
        <w:t>výdaje</w:t>
      </w:r>
      <w:r w:rsidRPr="00E030B1">
        <w:rPr>
          <w:rFonts w:ascii="Anivers" w:hAnsi="Anivers" w:cs="Anivers"/>
        </w:rPr>
        <w:t xml:space="preserve"> jsou definovány v bodu 05-3 Manuálu programu Prototypuj a ověřuj 202</w:t>
      </w:r>
      <w:r>
        <w:rPr>
          <w:rFonts w:ascii="Anivers" w:hAnsi="Anivers" w:cs="Anivers"/>
        </w:rPr>
        <w:t>4</w:t>
      </w:r>
      <w:r w:rsidRPr="00E030B1">
        <w:rPr>
          <w:rFonts w:ascii="Anivers" w:hAnsi="Anivers" w:cs="Anivers"/>
        </w:rPr>
        <w:t xml:space="preserve"> (dále jen „</w:t>
      </w:r>
      <w:r w:rsidRPr="00364CA1">
        <w:rPr>
          <w:rFonts w:ascii="Anivers" w:hAnsi="Anivers" w:cs="Anivers"/>
          <w:b/>
          <w:bCs/>
        </w:rPr>
        <w:t>Manuál</w:t>
      </w:r>
      <w:r w:rsidRPr="00E030B1">
        <w:rPr>
          <w:rFonts w:ascii="Anivers" w:hAnsi="Anivers" w:cs="Anivers"/>
        </w:rPr>
        <w:t>“), který je nedílnou</w:t>
      </w:r>
      <w:r>
        <w:t xml:space="preserve"> součástí </w:t>
      </w:r>
      <w:r w:rsidR="00F92C02">
        <w:t xml:space="preserve">této </w:t>
      </w:r>
      <w:r>
        <w:t>Smlouvy</w:t>
      </w:r>
      <w:r w:rsidR="00F92C02">
        <w:t>,</w:t>
      </w:r>
      <w:r>
        <w:t xml:space="preserve"> </w:t>
      </w:r>
      <w:r w:rsidR="00F92C02">
        <w:t xml:space="preserve">tvoří </w:t>
      </w:r>
      <w:r>
        <w:t xml:space="preserve">její </w:t>
      </w:r>
      <w:r w:rsidR="00F92C02" w:rsidRPr="00F92C02">
        <w:rPr>
          <w:b/>
          <w:bCs/>
        </w:rPr>
        <w:t>P</w:t>
      </w:r>
      <w:r w:rsidRPr="00F92C02">
        <w:rPr>
          <w:b/>
          <w:bCs/>
        </w:rPr>
        <w:t>řílohu č. 1</w:t>
      </w:r>
      <w:r>
        <w:t xml:space="preserve"> a je </w:t>
      </w:r>
      <w:r w:rsidR="00F92C02">
        <w:t xml:space="preserve">volně </w:t>
      </w:r>
      <w:r>
        <w:t xml:space="preserve">dostupný na webové stránce </w:t>
      </w:r>
      <w:hyperlink r:id="rId8" w:history="1">
        <w:r w:rsidRPr="00FD5227">
          <w:rPr>
            <w:rStyle w:val="Hypertextovodkaz"/>
          </w:rPr>
          <w:t>https://www.jic.cz/getmedia/ae62144e-dc04-4cbe-ab00-93cf152690a4/JIC_MANUAL_PROGRAMU_jaro_1.pdf.aspx</w:t>
        </w:r>
      </w:hyperlink>
      <w:bookmarkEnd w:id="2"/>
      <w:r>
        <w:fldChar w:fldCharType="begin"/>
      </w:r>
      <w:r>
        <w:instrText>HYPERLINK "https://www.jic.cz/getmedia/48f2e6f0-c584-4a1f-9156-e40a1800440d/JIC_MANUAL_PROGRAMU_podzim_2023.pdf.aspx"</w:instrText>
      </w:r>
      <w:r w:rsidR="00000000">
        <w:fldChar w:fldCharType="separate"/>
      </w:r>
      <w:r>
        <w:fldChar w:fldCharType="end"/>
      </w:r>
    </w:p>
    <w:p w14:paraId="1FD6B81E" w14:textId="359A8AC3" w:rsidR="001E19D6" w:rsidRPr="008E6576" w:rsidRDefault="001E19D6" w:rsidP="001E19D6">
      <w:pPr>
        <w:pStyle w:val="Odstavecseseznamem"/>
        <w:numPr>
          <w:ilvl w:val="0"/>
          <w:numId w:val="10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 xml:space="preserve">Výše </w:t>
      </w:r>
      <w:r w:rsidR="00F92C02">
        <w:rPr>
          <w:rFonts w:ascii="Anivers" w:hAnsi="Anivers" w:cs="Anivers"/>
        </w:rPr>
        <w:t>P</w:t>
      </w:r>
      <w:r w:rsidRPr="49FD182C">
        <w:rPr>
          <w:rFonts w:ascii="Anivers" w:hAnsi="Anivers" w:cs="Anivers"/>
        </w:rPr>
        <w:t>odpory představuje 70</w:t>
      </w:r>
      <w:r>
        <w:rPr>
          <w:rFonts w:ascii="Anivers" w:hAnsi="Anivers" w:cs="Anivers"/>
        </w:rPr>
        <w:t xml:space="preserve"> </w:t>
      </w:r>
      <w:r w:rsidRPr="49FD182C">
        <w:rPr>
          <w:rFonts w:ascii="Anivers" w:hAnsi="Anivers" w:cs="Anivers"/>
        </w:rPr>
        <w:t xml:space="preserve">% z rozpočtu </w:t>
      </w:r>
      <w:r w:rsidR="00F92C02">
        <w:rPr>
          <w:rFonts w:ascii="Anivers" w:hAnsi="Anivers" w:cs="Anivers"/>
        </w:rPr>
        <w:t>P</w:t>
      </w:r>
      <w:r w:rsidRPr="49FD182C">
        <w:rPr>
          <w:rFonts w:ascii="Anivers" w:hAnsi="Anivers" w:cs="Anivers"/>
        </w:rPr>
        <w:t>rojektu, který je</w:t>
      </w:r>
      <w:r w:rsidR="00F92C02">
        <w:rPr>
          <w:rFonts w:ascii="Anivers" w:hAnsi="Anivers" w:cs="Anivers"/>
        </w:rPr>
        <w:t xml:space="preserve"> uveden v Příloze </w:t>
      </w:r>
      <w:r>
        <w:rPr>
          <w:rFonts w:ascii="Anivers" w:hAnsi="Anivers" w:cs="Anivers"/>
        </w:rPr>
        <w:t xml:space="preserve">č. 3 </w:t>
      </w:r>
      <w:r w:rsidR="00F92C02">
        <w:rPr>
          <w:rFonts w:ascii="Anivers" w:hAnsi="Anivers" w:cs="Anivers"/>
        </w:rPr>
        <w:t xml:space="preserve">této </w:t>
      </w:r>
      <w:r w:rsidRPr="49FD182C">
        <w:rPr>
          <w:rFonts w:ascii="Anivers" w:hAnsi="Anivers" w:cs="Anivers"/>
        </w:rPr>
        <w:t xml:space="preserve">Smlouvy, maximálně však </w:t>
      </w:r>
      <w:r w:rsidRPr="001E19D6">
        <w:rPr>
          <w:rFonts w:ascii="Anivers" w:hAnsi="Anivers" w:cs="Anivers"/>
          <w:highlight w:val="yellow"/>
        </w:rPr>
        <w:t>XXX ,</w:t>
      </w:r>
      <w:r w:rsidRPr="00765902">
        <w:rPr>
          <w:rFonts w:ascii="Anivers" w:hAnsi="Anivers"/>
        </w:rPr>
        <w:t>-</w:t>
      </w:r>
      <w:r w:rsidRPr="00765902">
        <w:t xml:space="preserve"> </w:t>
      </w:r>
      <w:r w:rsidRPr="00765902">
        <w:rPr>
          <w:rFonts w:ascii="Anivers" w:hAnsi="Anivers" w:cs="Anivers"/>
        </w:rPr>
        <w:t xml:space="preserve"> Kč (slovy </w:t>
      </w:r>
      <w:r w:rsidRPr="001E19D6">
        <w:rPr>
          <w:rFonts w:ascii="Anivers" w:hAnsi="Anivers" w:cs="Anivers"/>
          <w:highlight w:val="yellow"/>
        </w:rPr>
        <w:t>XXXXXXX</w:t>
      </w:r>
      <w:r w:rsidRPr="00765902">
        <w:rPr>
          <w:rFonts w:ascii="Anivers" w:hAnsi="Anivers" w:cs="Anivers"/>
        </w:rPr>
        <w:t xml:space="preserve"> korun českých). Úhradu zbylých 30 % </w:t>
      </w:r>
      <w:r w:rsidR="00F92C02">
        <w:rPr>
          <w:rFonts w:ascii="Anivers" w:hAnsi="Anivers" w:cs="Anivers"/>
        </w:rPr>
        <w:t>z </w:t>
      </w:r>
      <w:r w:rsidRPr="00765902">
        <w:rPr>
          <w:rFonts w:ascii="Anivers" w:hAnsi="Anivers" w:cs="Anivers"/>
        </w:rPr>
        <w:t>rozpočtu</w:t>
      </w:r>
      <w:r w:rsidR="00F92C02">
        <w:rPr>
          <w:rFonts w:ascii="Anivers" w:hAnsi="Anivers" w:cs="Anivers"/>
        </w:rPr>
        <w:t xml:space="preserve"> Projektu</w:t>
      </w:r>
      <w:r w:rsidRPr="00765902">
        <w:rPr>
          <w:rFonts w:ascii="Anivers" w:hAnsi="Anivers" w:cs="Anivers"/>
        </w:rPr>
        <w:t xml:space="preserve"> v částce </w:t>
      </w:r>
      <w:r w:rsidRPr="001E19D6">
        <w:rPr>
          <w:rFonts w:ascii="Anivers" w:hAnsi="Anivers" w:cs="Anivers"/>
          <w:highlight w:val="yellow"/>
        </w:rPr>
        <w:t>XXXXXX</w:t>
      </w:r>
      <w:r w:rsidRPr="00765902">
        <w:rPr>
          <w:rFonts w:ascii="Anivers" w:hAnsi="Anivers" w:cs="Anivers"/>
        </w:rPr>
        <w:t xml:space="preserve"> Kč (slovy </w:t>
      </w:r>
      <w:r w:rsidRPr="001E19D6">
        <w:rPr>
          <w:rFonts w:ascii="Anivers" w:hAnsi="Anivers" w:cs="Anivers"/>
          <w:highlight w:val="yellow"/>
        </w:rPr>
        <w:t>XXXXXX</w:t>
      </w:r>
      <w:r w:rsidRPr="00765902">
        <w:rPr>
          <w:rFonts w:ascii="Anivers" w:hAnsi="Anivers" w:cs="Anivers"/>
        </w:rPr>
        <w:t xml:space="preserve"> korun českých) je Příjemce</w:t>
      </w:r>
      <w:r w:rsidRPr="49FD182C">
        <w:rPr>
          <w:rFonts w:ascii="Anivers" w:hAnsi="Anivers" w:cs="Anivers"/>
        </w:rPr>
        <w:t xml:space="preserve"> povinen zajistit z</w:t>
      </w:r>
      <w:r>
        <w:rPr>
          <w:rFonts w:ascii="Anivers" w:hAnsi="Anivers" w:cs="Anivers"/>
        </w:rPr>
        <w:t> </w:t>
      </w:r>
      <w:r w:rsidRPr="49FD182C">
        <w:rPr>
          <w:rFonts w:ascii="Anivers" w:hAnsi="Anivers" w:cs="Anivers"/>
        </w:rPr>
        <w:t>vlastních</w:t>
      </w:r>
      <w:r>
        <w:rPr>
          <w:rFonts w:ascii="Anivers" w:hAnsi="Anivers" w:cs="Anivers"/>
        </w:rPr>
        <w:t xml:space="preserve"> (tj. jiných než veřejných)</w:t>
      </w:r>
      <w:r w:rsidRPr="49FD182C">
        <w:rPr>
          <w:rFonts w:ascii="Anivers" w:hAnsi="Anivers" w:cs="Anivers"/>
        </w:rPr>
        <w:t xml:space="preserve"> zdrojů. Podpora je ve smyslu zákona č. 320/2001 Sb., zákona o finanční kontrole,</w:t>
      </w:r>
      <w:r w:rsidR="00F92C02">
        <w:rPr>
          <w:rFonts w:ascii="Anivers" w:hAnsi="Anivers" w:cs="Anivers"/>
        </w:rPr>
        <w:t xml:space="preserve"> ve znění pozdějších předpisů</w:t>
      </w:r>
      <w:r w:rsidRPr="49FD182C">
        <w:rPr>
          <w:rFonts w:ascii="Anivers" w:hAnsi="Anivers" w:cs="Anivers"/>
        </w:rPr>
        <w:t xml:space="preserve"> veřejnou finanční podporou a vztahují se na ni všechna ustanovení tohoto zákona a zákona č. 215/2004 Sb., o úpravě některých vztahů v oblasti veřejné podpory a o změně zákona o podpoře výzkumu a vývoje</w:t>
      </w:r>
      <w:r w:rsidR="00F92C02">
        <w:rPr>
          <w:rFonts w:ascii="Anivers" w:hAnsi="Anivers" w:cs="Anivers"/>
        </w:rPr>
        <w:t>, ve znění pozdějších předpisů</w:t>
      </w:r>
      <w:r w:rsidRPr="49FD182C">
        <w:rPr>
          <w:rFonts w:ascii="Anivers" w:hAnsi="Anivers" w:cs="Anivers"/>
        </w:rPr>
        <w:t>.</w:t>
      </w:r>
    </w:p>
    <w:p w14:paraId="0B620F6F" w14:textId="6DE62A80" w:rsidR="001E19D6" w:rsidRDefault="009606DF" w:rsidP="001E19D6">
      <w:pPr>
        <w:pStyle w:val="Odstavecseseznamem"/>
        <w:numPr>
          <w:ilvl w:val="0"/>
          <w:numId w:val="10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009606DF">
        <w:rPr>
          <w:rFonts w:ascii="Anivers" w:hAnsi="Anivers" w:cs="Anivers"/>
        </w:rPr>
        <w:t xml:space="preserve">Poskytnutí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 xml:space="preserve">odpory je </w:t>
      </w:r>
      <w:r w:rsidR="00F92C02">
        <w:rPr>
          <w:rFonts w:ascii="Anivers" w:hAnsi="Anivers" w:cs="Anivers"/>
        </w:rPr>
        <w:t xml:space="preserve">současně </w:t>
      </w:r>
      <w:r w:rsidRPr="009606DF">
        <w:rPr>
          <w:rFonts w:ascii="Anivers" w:hAnsi="Anivers" w:cs="Anivers"/>
        </w:rPr>
        <w:t xml:space="preserve">považováno za veřejnou podporu poskytovanou prostřednictvím </w:t>
      </w:r>
      <w:r>
        <w:rPr>
          <w:rFonts w:ascii="Anivers" w:hAnsi="Anivers" w:cs="Anivers"/>
        </w:rPr>
        <w:t>JIC</w:t>
      </w:r>
      <w:r w:rsidRPr="009606DF">
        <w:rPr>
          <w:rFonts w:ascii="Anivers" w:hAnsi="Anivers" w:cs="Anivers"/>
        </w:rPr>
        <w:t xml:space="preserve"> v</w:t>
      </w:r>
      <w:r w:rsidR="00F92C02">
        <w:rPr>
          <w:rFonts w:ascii="Anivers" w:hAnsi="Anivers" w:cs="Anivers"/>
        </w:rPr>
        <w:t> </w:t>
      </w:r>
      <w:r w:rsidRPr="009606DF">
        <w:rPr>
          <w:rFonts w:ascii="Anivers" w:hAnsi="Anivers" w:cs="Anivers"/>
        </w:rPr>
        <w:t>režimu de minimis, v souladu s nařízením Komise (EU) 2023/2831 ze dne 13. prosince 2023 o použití článků 107 a 108 Smlouvy o fungování Evropské unie na podporu de minimis</w:t>
      </w:r>
      <w:r w:rsidR="00715267">
        <w:rPr>
          <w:rFonts w:ascii="Anivers" w:hAnsi="Anivers" w:cs="Anivers"/>
        </w:rPr>
        <w:t xml:space="preserve"> (dále jen „</w:t>
      </w:r>
      <w:r w:rsidR="00715267" w:rsidRPr="00715267">
        <w:rPr>
          <w:rFonts w:ascii="Anivers" w:hAnsi="Anivers" w:cs="Anivers"/>
          <w:b/>
          <w:bCs/>
        </w:rPr>
        <w:t>Nařízení</w:t>
      </w:r>
      <w:r w:rsidR="00715267">
        <w:rPr>
          <w:rFonts w:ascii="Anivers" w:hAnsi="Anivers" w:cs="Anivers"/>
        </w:rPr>
        <w:t>“)</w:t>
      </w:r>
      <w:r w:rsidRPr="009606DF">
        <w:rPr>
          <w:rFonts w:ascii="Anivers" w:hAnsi="Anivers" w:cs="Anivers"/>
        </w:rPr>
        <w:t>.</w:t>
      </w:r>
      <w:bookmarkStart w:id="3" w:name="_Ref75533530"/>
    </w:p>
    <w:p w14:paraId="085BFE27" w14:textId="2948F219" w:rsidR="009606DF" w:rsidRPr="009606DF" w:rsidRDefault="009606DF" w:rsidP="009606DF">
      <w:pPr>
        <w:pStyle w:val="Odstavecseseznamem"/>
        <w:numPr>
          <w:ilvl w:val="0"/>
          <w:numId w:val="10"/>
        </w:numPr>
        <w:spacing w:before="240" w:after="120"/>
        <w:ind w:left="426" w:hanging="426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>JIC</w:t>
      </w:r>
      <w:r w:rsidRPr="009606DF">
        <w:rPr>
          <w:rFonts w:ascii="Anivers" w:hAnsi="Anivers" w:cs="Anivers"/>
        </w:rPr>
        <w:t xml:space="preserve"> zaznamená do pěti (5) pracovních dní ode dne uzavření této Smlouvy do centrálního registru podpor malého rozsahu poskytovanou veřejnou podporu de minimis, a to v rozsahu odpovídajícím předpokládané výši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 xml:space="preserve">odpory dle </w:t>
      </w:r>
      <w:r w:rsidR="003A7237" w:rsidRPr="00EA5345">
        <w:rPr>
          <w:rFonts w:ascii="Anivers" w:hAnsi="Anivers" w:cs="Anivers"/>
        </w:rPr>
        <w:t xml:space="preserve">čl. </w:t>
      </w:r>
      <w:r w:rsidR="003A7237">
        <w:rPr>
          <w:rFonts w:ascii="Anivers" w:hAnsi="Anivers" w:cs="Anivers"/>
        </w:rPr>
        <w:fldChar w:fldCharType="begin"/>
      </w:r>
      <w:r w:rsidR="003A7237">
        <w:rPr>
          <w:rFonts w:ascii="Anivers" w:hAnsi="Anivers" w:cs="Anivers"/>
        </w:rPr>
        <w:instrText xml:space="preserve"> REF _Ref77769640 \r \h </w:instrText>
      </w:r>
      <w:r w:rsidR="003A7237">
        <w:rPr>
          <w:rFonts w:ascii="Anivers" w:hAnsi="Anivers" w:cs="Anivers"/>
        </w:rPr>
      </w:r>
      <w:r w:rsidR="003A7237">
        <w:rPr>
          <w:rFonts w:ascii="Anivers" w:hAnsi="Anivers" w:cs="Anivers"/>
        </w:rPr>
        <w:fldChar w:fldCharType="separate"/>
      </w:r>
      <w:r w:rsidR="003A7237">
        <w:rPr>
          <w:rFonts w:ascii="Anivers" w:hAnsi="Anivers" w:cs="Anivers"/>
        </w:rPr>
        <w:t>II</w:t>
      </w:r>
      <w:r w:rsidR="003A7237">
        <w:rPr>
          <w:rFonts w:ascii="Anivers" w:hAnsi="Anivers" w:cs="Anivers"/>
        </w:rPr>
        <w:fldChar w:fldCharType="end"/>
      </w:r>
      <w:r w:rsidR="003A7237">
        <w:rPr>
          <w:rFonts w:ascii="Anivers" w:hAnsi="Anivers" w:cs="Anivers"/>
        </w:rPr>
        <w:fldChar w:fldCharType="begin"/>
      </w:r>
      <w:r w:rsidR="003A7237">
        <w:rPr>
          <w:rFonts w:ascii="Anivers" w:hAnsi="Anivers" w:cs="Anivers"/>
        </w:rPr>
        <w:instrText xml:space="preserve"> REF _Ref75533868 \r \h </w:instrText>
      </w:r>
      <w:r w:rsidR="003A7237">
        <w:rPr>
          <w:rFonts w:ascii="Anivers" w:hAnsi="Anivers" w:cs="Anivers"/>
        </w:rPr>
      </w:r>
      <w:r w:rsidR="00000000">
        <w:rPr>
          <w:rFonts w:ascii="Anivers" w:hAnsi="Anivers" w:cs="Anivers"/>
        </w:rPr>
        <w:fldChar w:fldCharType="separate"/>
      </w:r>
      <w:r w:rsidR="003A7237">
        <w:rPr>
          <w:rFonts w:ascii="Anivers" w:hAnsi="Anivers" w:cs="Anivers"/>
        </w:rPr>
        <w:fldChar w:fldCharType="end"/>
      </w:r>
      <w:r w:rsidR="003A7237" w:rsidRPr="00EA5345">
        <w:rPr>
          <w:rFonts w:ascii="Anivers" w:hAnsi="Anivers" w:cs="Anivers"/>
        </w:rPr>
        <w:t xml:space="preserve"> odst.</w:t>
      </w:r>
      <w:r w:rsidR="003A7237">
        <w:rPr>
          <w:rFonts w:ascii="Anivers" w:hAnsi="Anivers" w:cs="Anivers"/>
        </w:rPr>
        <w:t xml:space="preserve"> </w:t>
      </w:r>
      <w:r w:rsidR="003A7237">
        <w:rPr>
          <w:rFonts w:ascii="Anivers" w:hAnsi="Anivers" w:cs="Anivers"/>
        </w:rPr>
        <w:fldChar w:fldCharType="begin"/>
      </w:r>
      <w:r w:rsidR="003A7237">
        <w:rPr>
          <w:rFonts w:ascii="Anivers" w:hAnsi="Anivers" w:cs="Anivers"/>
        </w:rPr>
        <w:instrText xml:space="preserve"> REF _Ref169524678 \r \h </w:instrText>
      </w:r>
      <w:r w:rsidR="003A7237">
        <w:rPr>
          <w:rFonts w:ascii="Anivers" w:hAnsi="Anivers" w:cs="Anivers"/>
        </w:rPr>
      </w:r>
      <w:r w:rsidR="003A7237">
        <w:rPr>
          <w:rFonts w:ascii="Anivers" w:hAnsi="Anivers" w:cs="Anivers"/>
        </w:rPr>
        <w:fldChar w:fldCharType="separate"/>
      </w:r>
      <w:r w:rsidR="003A7237">
        <w:rPr>
          <w:rFonts w:ascii="Anivers" w:hAnsi="Anivers" w:cs="Anivers"/>
        </w:rPr>
        <w:t>1</w:t>
      </w:r>
      <w:r w:rsidR="003A7237">
        <w:rPr>
          <w:rFonts w:ascii="Anivers" w:hAnsi="Anivers" w:cs="Anivers"/>
        </w:rPr>
        <w:fldChar w:fldCharType="end"/>
      </w:r>
      <w:r w:rsidR="00F92C02">
        <w:rPr>
          <w:rFonts w:ascii="Anivers" w:hAnsi="Anivers" w:cs="Anivers"/>
        </w:rPr>
        <w:t xml:space="preserve"> této</w:t>
      </w:r>
      <w:r w:rsidR="003A7237">
        <w:rPr>
          <w:rFonts w:ascii="Anivers" w:hAnsi="Anivers" w:cs="Anivers"/>
        </w:rPr>
        <w:t xml:space="preserve"> Smlouvy</w:t>
      </w:r>
      <w:r w:rsidRPr="009606DF">
        <w:rPr>
          <w:rFonts w:ascii="Anivers" w:hAnsi="Anivers" w:cs="Anivers"/>
        </w:rPr>
        <w:t xml:space="preserve">. V případě, že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 xml:space="preserve">odpora bude </w:t>
      </w:r>
      <w:r w:rsidR="004B2F4E">
        <w:rPr>
          <w:rFonts w:ascii="Anivers" w:hAnsi="Anivers" w:cs="Anivers"/>
        </w:rPr>
        <w:t>Příjemc</w:t>
      </w:r>
      <w:r w:rsidR="003A7237">
        <w:rPr>
          <w:rFonts w:ascii="Anivers" w:hAnsi="Anivers" w:cs="Anivers"/>
        </w:rPr>
        <w:t>i</w:t>
      </w:r>
      <w:r w:rsidR="00F92C02">
        <w:rPr>
          <w:rFonts w:ascii="Anivers" w:hAnsi="Anivers" w:cs="Anivers"/>
        </w:rPr>
        <w:t xml:space="preserve"> </w:t>
      </w:r>
      <w:r w:rsidR="00F92C02" w:rsidRPr="009606DF">
        <w:rPr>
          <w:rFonts w:ascii="Anivers" w:hAnsi="Anivers" w:cs="Anivers"/>
        </w:rPr>
        <w:t>poskytnuta</w:t>
      </w:r>
      <w:r w:rsidRPr="009606DF">
        <w:rPr>
          <w:rFonts w:ascii="Anivers" w:hAnsi="Anivers" w:cs="Anivers"/>
        </w:rPr>
        <w:t xml:space="preserve"> v </w:t>
      </w:r>
      <w:r w:rsidR="00F92C02" w:rsidRPr="009606DF">
        <w:rPr>
          <w:rFonts w:ascii="Anivers" w:hAnsi="Anivers" w:cs="Anivers"/>
        </w:rPr>
        <w:t xml:space="preserve">nižší </w:t>
      </w:r>
      <w:r w:rsidR="00F92C02">
        <w:rPr>
          <w:rFonts w:ascii="Anivers" w:hAnsi="Anivers" w:cs="Anivers"/>
        </w:rPr>
        <w:t>výši</w:t>
      </w:r>
      <w:r w:rsidRPr="009606DF">
        <w:rPr>
          <w:rFonts w:ascii="Anivers" w:hAnsi="Anivers" w:cs="Anivers"/>
        </w:rPr>
        <w:t xml:space="preserve">, než kolik byla předpokládaná výše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>odpory</w:t>
      </w:r>
      <w:r w:rsidR="00F92C02">
        <w:rPr>
          <w:rFonts w:ascii="Anivers" w:hAnsi="Anivers" w:cs="Anivers"/>
        </w:rPr>
        <w:t xml:space="preserve"> dle této Smlouvy</w:t>
      </w:r>
      <w:r w:rsidRPr="009606DF">
        <w:rPr>
          <w:rFonts w:ascii="Anivers" w:hAnsi="Anivers" w:cs="Anivers"/>
        </w:rPr>
        <w:t xml:space="preserve">, </w:t>
      </w:r>
      <w:r w:rsidR="004B2F4E">
        <w:rPr>
          <w:rFonts w:ascii="Anivers" w:hAnsi="Anivers" w:cs="Anivers"/>
        </w:rPr>
        <w:t>JIC</w:t>
      </w:r>
      <w:r w:rsidRPr="009606DF">
        <w:rPr>
          <w:rFonts w:ascii="Anivers" w:hAnsi="Anivers" w:cs="Anivers"/>
        </w:rPr>
        <w:t xml:space="preserve"> upraví příslušný záznam centrálního registru podpor malého rozsahu podle skutečně vyčerpaného objemu podpory malého rozsahu.</w:t>
      </w:r>
    </w:p>
    <w:bookmarkEnd w:id="3"/>
    <w:p w14:paraId="58A87DDE" w14:textId="77777777" w:rsidR="001E19D6" w:rsidRDefault="001E19D6" w:rsidP="00EC5D1D">
      <w:pPr>
        <w:pStyle w:val="Odstavecseseznamem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jc w:val="both"/>
        <w:rPr>
          <w:rFonts w:ascii="Anivers" w:hAnsi="Anivers" w:cs="Anivers"/>
          <w:b/>
        </w:rPr>
      </w:pPr>
      <w:r>
        <w:rPr>
          <w:rFonts w:ascii="Anivers" w:hAnsi="Anivers" w:cs="Anivers"/>
          <w:b/>
        </w:rPr>
        <w:t>Kde jsou upraveny základní práva a povinnosti Stran</w:t>
      </w:r>
    </w:p>
    <w:p w14:paraId="52F19533" w14:textId="737DE8A4" w:rsidR="001E19D6" w:rsidRPr="00364CA1" w:rsidRDefault="001E19D6" w:rsidP="00EC5D1D">
      <w:pPr>
        <w:pStyle w:val="Odstavecseseznamem"/>
        <w:ind w:left="426"/>
        <w:jc w:val="both"/>
        <w:rPr>
          <w:rFonts w:ascii="Anivers" w:hAnsi="Anivers" w:cs="Anivers"/>
        </w:rPr>
      </w:pPr>
      <w:r>
        <w:t xml:space="preserve">Pokud tato Smlouva </w:t>
      </w:r>
      <w:proofErr w:type="gramStart"/>
      <w:r>
        <w:t>neurčí</w:t>
      </w:r>
      <w:proofErr w:type="gramEnd"/>
      <w:r>
        <w:t xml:space="preserve"> jinak, </w:t>
      </w:r>
      <w:r w:rsidR="00EC5D1D">
        <w:t xml:space="preserve">tak společně s touto Smlouvou a jejími přílohami stanovuje </w:t>
      </w:r>
      <w:r>
        <w:t>práva a</w:t>
      </w:r>
      <w:r w:rsidR="00FF1CBB">
        <w:t> </w:t>
      </w:r>
      <w:r>
        <w:t xml:space="preserve">povinnosti Stran </w:t>
      </w:r>
      <w:r w:rsidR="00EC5D1D">
        <w:t xml:space="preserve">i </w:t>
      </w:r>
      <w:r>
        <w:t>Manuál. Příjemce uzavřením této Smlouvy prohlašuje, že s</w:t>
      </w:r>
      <w:r w:rsidR="009103DE">
        <w:t>e</w:t>
      </w:r>
      <w:r>
        <w:t> </w:t>
      </w:r>
      <w:r w:rsidR="009103DE">
        <w:t xml:space="preserve">s </w:t>
      </w:r>
      <w:r>
        <w:t xml:space="preserve">Manuálem podrobně seznámil. </w:t>
      </w:r>
    </w:p>
    <w:p w14:paraId="2217E903" w14:textId="77777777" w:rsidR="001E19D6" w:rsidRPr="00364CA1" w:rsidRDefault="001E19D6" w:rsidP="00C80312">
      <w:pPr>
        <w:pStyle w:val="Odstavecseseznamem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</w:rPr>
      </w:pPr>
      <w:bookmarkStart w:id="4" w:name="_Ref75533799"/>
      <w:r w:rsidRPr="49FD182C">
        <w:rPr>
          <w:rFonts w:ascii="Anivers" w:hAnsi="Anivers" w:cs="Anivers"/>
          <w:b/>
          <w:bCs/>
        </w:rPr>
        <w:t xml:space="preserve">Jak se </w:t>
      </w:r>
      <w:r w:rsidRPr="00C80312">
        <w:rPr>
          <w:rFonts w:ascii="Anivers" w:hAnsi="Anivers" w:cs="Anivers"/>
          <w:b/>
        </w:rPr>
        <w:t>Podpora</w:t>
      </w:r>
      <w:r w:rsidRPr="00364CA1">
        <w:rPr>
          <w:rFonts w:ascii="Anivers" w:hAnsi="Anivers" w:cs="Anivers"/>
          <w:b/>
          <w:bCs/>
        </w:rPr>
        <w:t xml:space="preserve"> </w:t>
      </w:r>
      <w:r w:rsidRPr="49FD182C">
        <w:rPr>
          <w:rFonts w:ascii="Anivers" w:hAnsi="Anivers" w:cs="Anivers"/>
          <w:b/>
          <w:bCs/>
        </w:rPr>
        <w:t>vyplácí</w:t>
      </w:r>
      <w:r w:rsidRPr="00364CA1">
        <w:rPr>
          <w:rFonts w:ascii="Anivers" w:hAnsi="Anivers" w:cs="Anivers"/>
          <w:b/>
          <w:bCs/>
        </w:rPr>
        <w:t xml:space="preserve"> </w:t>
      </w:r>
      <w:bookmarkEnd w:id="4"/>
    </w:p>
    <w:p w14:paraId="0A52DE27" w14:textId="0BDEAFBB" w:rsidR="001E19D6" w:rsidRPr="00C81EA8" w:rsidRDefault="001E19D6" w:rsidP="001E19D6">
      <w:pPr>
        <w:pStyle w:val="Odstavecseseznamem"/>
        <w:numPr>
          <w:ilvl w:val="0"/>
          <w:numId w:val="9"/>
        </w:numPr>
        <w:spacing w:before="240" w:after="120"/>
        <w:jc w:val="both"/>
        <w:rPr>
          <w:rFonts w:ascii="Anivers" w:hAnsi="Anivers" w:cs="Anivers"/>
        </w:rPr>
      </w:pPr>
      <w:bookmarkStart w:id="5" w:name="_Ref169524676"/>
      <w:r>
        <w:rPr>
          <w:rFonts w:ascii="Anivers" w:hAnsi="Anivers" w:cs="Anivers"/>
        </w:rPr>
        <w:t>JIC se zavazuje</w:t>
      </w:r>
      <w:r w:rsidRPr="00C81EA8">
        <w:rPr>
          <w:rFonts w:ascii="Anivers" w:hAnsi="Anivers" w:cs="Anivers"/>
        </w:rPr>
        <w:t xml:space="preserve"> Příjemci </w:t>
      </w:r>
      <w:r>
        <w:rPr>
          <w:rFonts w:ascii="Anivers" w:hAnsi="Anivers" w:cs="Anivers"/>
        </w:rPr>
        <w:t xml:space="preserve">vyplatit Podporu bankovním převodem na číslo účtu uvedené v záhlaví </w:t>
      </w:r>
      <w:r w:rsidR="00EC5D1D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 xml:space="preserve">Smlouvy, a to ve dvou </w:t>
      </w:r>
      <w:r w:rsidR="00EC5D1D">
        <w:rPr>
          <w:rFonts w:ascii="Anivers" w:hAnsi="Anivers" w:cs="Anivers"/>
        </w:rPr>
        <w:t xml:space="preserve">(2) </w:t>
      </w:r>
      <w:r>
        <w:rPr>
          <w:rFonts w:ascii="Anivers" w:hAnsi="Anivers" w:cs="Anivers"/>
        </w:rPr>
        <w:t>splátkách způsobem podle bodu 05-2, resp. 06-3 Manuálu.</w:t>
      </w:r>
      <w:bookmarkStart w:id="6" w:name="_Ref75533943"/>
      <w:bookmarkEnd w:id="5"/>
    </w:p>
    <w:bookmarkEnd w:id="6"/>
    <w:p w14:paraId="28212B47" w14:textId="62CB4E49" w:rsidR="001E19D6" w:rsidRDefault="001E19D6" w:rsidP="001E19D6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nivers" w:eastAsia="Anivers" w:hAnsi="Anivers" w:cs="Anivers"/>
          <w:color w:val="000000"/>
        </w:rPr>
      </w:pPr>
      <w:r w:rsidRPr="00A40A4A">
        <w:rPr>
          <w:rFonts w:ascii="Anivers" w:hAnsi="Anivers" w:cs="Anivers"/>
        </w:rPr>
        <w:t>Žádost o proplacení druhé části Podpory (dále jen „</w:t>
      </w:r>
      <w:r w:rsidRPr="00A40A4A">
        <w:rPr>
          <w:rFonts w:ascii="Anivers" w:hAnsi="Anivers" w:cs="Anivers"/>
          <w:b/>
          <w:bCs/>
        </w:rPr>
        <w:t>Žádost o proplacení Podpory</w:t>
      </w:r>
      <w:r w:rsidRPr="00A40A4A">
        <w:rPr>
          <w:rFonts w:ascii="Anivers" w:hAnsi="Anivers" w:cs="Anivers"/>
        </w:rPr>
        <w:t>“) musí Příjemce podat JIC na předepsaném formuláři spolu se závěrečnou zprávou Projektu (dále jen „</w:t>
      </w:r>
      <w:r w:rsidRPr="00A40A4A">
        <w:rPr>
          <w:rFonts w:ascii="Anivers" w:hAnsi="Anivers" w:cs="Anivers"/>
          <w:b/>
          <w:bCs/>
        </w:rPr>
        <w:t>Závěrečná zpráva</w:t>
      </w:r>
      <w:r w:rsidRPr="00A40A4A">
        <w:rPr>
          <w:rFonts w:ascii="Anivers" w:hAnsi="Anivers" w:cs="Anivers"/>
        </w:rPr>
        <w:t xml:space="preserve">“) nejpozději do </w:t>
      </w:r>
      <w:r w:rsidR="00EC5D1D">
        <w:rPr>
          <w:rFonts w:ascii="Anivers" w:hAnsi="Anivers" w:cs="Anivers"/>
        </w:rPr>
        <w:t>čtyřiceti pěti (</w:t>
      </w:r>
      <w:r w:rsidRPr="00A40A4A">
        <w:rPr>
          <w:rFonts w:ascii="Anivers" w:hAnsi="Anivers" w:cs="Anivers"/>
        </w:rPr>
        <w:t>45</w:t>
      </w:r>
      <w:r w:rsidR="00EC5D1D">
        <w:rPr>
          <w:rFonts w:ascii="Anivers" w:hAnsi="Anivers" w:cs="Anivers"/>
        </w:rPr>
        <w:t>)</w:t>
      </w:r>
      <w:r w:rsidRPr="00A40A4A">
        <w:rPr>
          <w:rFonts w:ascii="Anivers" w:hAnsi="Anivers" w:cs="Anivers"/>
        </w:rPr>
        <w:t xml:space="preserve"> dnů od</w:t>
      </w:r>
      <w:r w:rsidR="00EC5D1D">
        <w:rPr>
          <w:rFonts w:ascii="Anivers" w:hAnsi="Anivers" w:cs="Anivers"/>
        </w:rPr>
        <w:t>e dne</w:t>
      </w:r>
      <w:r w:rsidRPr="00A40A4A">
        <w:rPr>
          <w:rFonts w:ascii="Anivers" w:hAnsi="Anivers" w:cs="Anivers"/>
        </w:rPr>
        <w:t xml:space="preserve"> ukončení Doby realizace. </w:t>
      </w:r>
    </w:p>
    <w:p w14:paraId="1B86039C" w14:textId="194DD284" w:rsidR="001E19D6" w:rsidRPr="00A40A4A" w:rsidRDefault="001E19D6" w:rsidP="001E19D6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nivers" w:eastAsia="Anivers" w:hAnsi="Anivers" w:cs="Anivers"/>
          <w:color w:val="000000"/>
        </w:rPr>
      </w:pPr>
      <w:r w:rsidRPr="00A40A4A">
        <w:rPr>
          <w:rFonts w:ascii="Anivers" w:eastAsia="Anivers" w:hAnsi="Anivers" w:cs="Anivers"/>
          <w:color w:val="000000"/>
        </w:rPr>
        <w:t xml:space="preserve">Den podpisu </w:t>
      </w:r>
      <w:r w:rsidR="00EC5D1D">
        <w:rPr>
          <w:rFonts w:ascii="Anivers" w:eastAsia="Anivers" w:hAnsi="Anivers" w:cs="Anivers"/>
          <w:color w:val="000000"/>
        </w:rPr>
        <w:t xml:space="preserve">této </w:t>
      </w:r>
      <w:r w:rsidRPr="00A40A4A">
        <w:rPr>
          <w:rFonts w:ascii="Anivers" w:eastAsia="Anivers" w:hAnsi="Anivers" w:cs="Anivers"/>
          <w:color w:val="000000"/>
        </w:rPr>
        <w:t>Smlouvy je rozhodným dnem pro vznik právního nároku na poskytnutí Podpory ve formě podpory de minimis ve smyslu čl. II odst. 3 této Smlouvy.</w:t>
      </w:r>
    </w:p>
    <w:p w14:paraId="1C447A97" w14:textId="77777777" w:rsidR="001E19D6" w:rsidRPr="00087375" w:rsidRDefault="001E19D6" w:rsidP="00B3236B">
      <w:pPr>
        <w:pStyle w:val="Odstavecseseznamem"/>
        <w:keepNext/>
        <w:keepLines/>
        <w:numPr>
          <w:ilvl w:val="0"/>
          <w:numId w:val="5"/>
        </w:numPr>
        <w:spacing w:before="120" w:after="120"/>
        <w:ind w:left="426" w:hanging="437"/>
        <w:contextualSpacing w:val="0"/>
        <w:rPr>
          <w:rFonts w:ascii="Anivers" w:hAnsi="Anivers"/>
          <w:b/>
        </w:rPr>
      </w:pPr>
      <w:bookmarkStart w:id="7" w:name="_Ref75533868"/>
      <w:r w:rsidRPr="00087375">
        <w:rPr>
          <w:rFonts w:ascii="Anivers" w:hAnsi="Anivers"/>
          <w:b/>
        </w:rPr>
        <w:t xml:space="preserve">Jaká </w:t>
      </w:r>
      <w:r w:rsidRPr="00C80312">
        <w:rPr>
          <w:rFonts w:ascii="Anivers" w:hAnsi="Anivers" w:cs="Anivers"/>
          <w:b/>
        </w:rPr>
        <w:t>má</w:t>
      </w:r>
      <w:r w:rsidRPr="00087375">
        <w:rPr>
          <w:rFonts w:ascii="Anivers" w:hAnsi="Anivers"/>
          <w:b/>
        </w:rPr>
        <w:t xml:space="preserve"> </w:t>
      </w:r>
      <w:r w:rsidRPr="00C80312">
        <w:rPr>
          <w:rFonts w:ascii="Anivers" w:hAnsi="Anivers" w:cs="Anivers"/>
          <w:b/>
        </w:rPr>
        <w:t>Příjemce</w:t>
      </w:r>
      <w:r w:rsidRPr="00087375">
        <w:rPr>
          <w:rFonts w:ascii="Anivers" w:hAnsi="Anivers"/>
          <w:b/>
        </w:rPr>
        <w:t xml:space="preserve"> </w:t>
      </w:r>
      <w:r w:rsidRPr="00C80312">
        <w:rPr>
          <w:rFonts w:ascii="Anivers" w:hAnsi="Anivers" w:cs="Anivers"/>
          <w:b/>
        </w:rPr>
        <w:t>další</w:t>
      </w:r>
      <w:r w:rsidRPr="00087375">
        <w:rPr>
          <w:rFonts w:ascii="Anivers" w:hAnsi="Anivers"/>
          <w:b/>
        </w:rPr>
        <w:t xml:space="preserve"> práva a povinnosti</w:t>
      </w:r>
      <w:bookmarkEnd w:id="7"/>
      <w:r w:rsidRPr="00087375">
        <w:rPr>
          <w:rFonts w:ascii="Anivers" w:hAnsi="Anivers"/>
          <w:b/>
        </w:rPr>
        <w:t xml:space="preserve"> </w:t>
      </w:r>
    </w:p>
    <w:p w14:paraId="0A1FB71E" w14:textId="2A5BB1BE" w:rsidR="001E19D6" w:rsidRPr="00C20813" w:rsidRDefault="001E19D6" w:rsidP="001E19D6">
      <w:pPr>
        <w:pStyle w:val="Odstavecseseznamem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>Příjemce je povinen Projekt realizovat v souladu s</w:t>
      </w:r>
      <w:r w:rsidR="00EC5D1D">
        <w:rPr>
          <w:rFonts w:ascii="Anivers" w:hAnsi="Anivers" w:cs="Anivers"/>
        </w:rPr>
        <w:t>e všemi platnými a aplikovatelnými</w:t>
      </w:r>
      <w:r w:rsidRPr="49FD182C">
        <w:rPr>
          <w:rFonts w:ascii="Anivers" w:hAnsi="Anivers" w:cs="Anivers"/>
        </w:rPr>
        <w:t xml:space="preserve"> právními předpisy, touto Smlouvou a jejími přílohami, které jsou nedílnou </w:t>
      </w:r>
      <w:r w:rsidRPr="00C20813">
        <w:rPr>
          <w:rFonts w:ascii="Anivers" w:hAnsi="Anivers" w:cs="Anivers"/>
        </w:rPr>
        <w:t>součástí této Smlouvy.</w:t>
      </w:r>
    </w:p>
    <w:p w14:paraId="0785A67E" w14:textId="1F0C778C" w:rsidR="0054610F" w:rsidRPr="009103DE" w:rsidRDefault="001E19D6" w:rsidP="009103DE">
      <w:pPr>
        <w:pStyle w:val="Odstavecseseznamem"/>
        <w:numPr>
          <w:ilvl w:val="0"/>
          <w:numId w:val="6"/>
        </w:numPr>
        <w:spacing w:before="240" w:after="120"/>
        <w:ind w:left="426"/>
        <w:jc w:val="both"/>
        <w:rPr>
          <w:rFonts w:ascii="Anivers" w:eastAsia="Anivers" w:hAnsi="Anivers" w:cs="Anivers"/>
        </w:rPr>
      </w:pPr>
      <w:bookmarkStart w:id="8" w:name="_Ref77769525"/>
      <w:r w:rsidRPr="00C20813">
        <w:rPr>
          <w:rFonts w:ascii="Anivers" w:hAnsi="Anivers" w:cs="Anivers"/>
        </w:rPr>
        <w:t xml:space="preserve">Příjemcem vypracovaná Závěrečná zpráva </w:t>
      </w:r>
      <w:r w:rsidR="00EC5D1D">
        <w:rPr>
          <w:rFonts w:ascii="Anivers" w:hAnsi="Anivers" w:cs="Anivers"/>
        </w:rPr>
        <w:t>musí vždy</w:t>
      </w:r>
      <w:r w:rsidR="00EC5D1D" w:rsidRPr="00C20813">
        <w:rPr>
          <w:rFonts w:ascii="Anivers" w:hAnsi="Anivers" w:cs="Anivers"/>
        </w:rPr>
        <w:t xml:space="preserve"> </w:t>
      </w:r>
      <w:r w:rsidRPr="00C20813">
        <w:rPr>
          <w:rFonts w:ascii="Anivers" w:hAnsi="Anivers" w:cs="Anivers"/>
        </w:rPr>
        <w:t xml:space="preserve">obsahovat </w:t>
      </w:r>
      <w:r w:rsidR="00EC5D1D">
        <w:rPr>
          <w:rFonts w:ascii="Anivers" w:hAnsi="Anivers" w:cs="Anivers"/>
        </w:rPr>
        <w:t xml:space="preserve">zejména </w:t>
      </w:r>
      <w:r w:rsidRPr="00C20813">
        <w:rPr>
          <w:rFonts w:ascii="Anivers" w:hAnsi="Anivers" w:cs="Anivers"/>
        </w:rPr>
        <w:t>publikovatelné shrnutí Projektu, finanční zprávu s vyúčtováním kompletních výdajů Projektu a popis Projektu (jeho průběh a</w:t>
      </w:r>
      <w:r w:rsidR="00EC5D1D">
        <w:rPr>
          <w:rFonts w:ascii="Anivers" w:hAnsi="Anivers" w:cs="Anivers"/>
        </w:rPr>
        <w:t> </w:t>
      </w:r>
      <w:r w:rsidRPr="00C20813">
        <w:rPr>
          <w:rFonts w:ascii="Anivers" w:hAnsi="Anivers" w:cs="Anivers"/>
        </w:rPr>
        <w:t xml:space="preserve">výsledky) v češtině dle nastavených cílů a milníků v online formuláři v projektové žádosti, která </w:t>
      </w:r>
      <w:proofErr w:type="gramStart"/>
      <w:r w:rsidR="00EC5D1D">
        <w:rPr>
          <w:rFonts w:ascii="Anivers" w:hAnsi="Anivers" w:cs="Anivers"/>
        </w:rPr>
        <w:t>tvoří</w:t>
      </w:r>
      <w:proofErr w:type="gramEnd"/>
      <w:r w:rsidR="00EC5D1D" w:rsidRPr="00C20813">
        <w:rPr>
          <w:rFonts w:ascii="Anivers" w:hAnsi="Anivers" w:cs="Anivers"/>
        </w:rPr>
        <w:t xml:space="preserve"> </w:t>
      </w:r>
      <w:r w:rsidRPr="00EC5D1D">
        <w:rPr>
          <w:rFonts w:ascii="Anivers" w:hAnsi="Anivers" w:cs="Anivers"/>
          <w:b/>
          <w:bCs/>
        </w:rPr>
        <w:t>Přílohu č.</w:t>
      </w:r>
      <w:r w:rsidR="00EC5D1D" w:rsidRPr="00EC5D1D">
        <w:rPr>
          <w:rFonts w:ascii="Anivers" w:hAnsi="Anivers" w:cs="Anivers"/>
          <w:b/>
          <w:bCs/>
        </w:rPr>
        <w:t xml:space="preserve"> </w:t>
      </w:r>
      <w:r w:rsidRPr="00EC5D1D">
        <w:rPr>
          <w:rFonts w:ascii="Anivers" w:hAnsi="Anivers" w:cs="Anivers"/>
          <w:b/>
          <w:bCs/>
        </w:rPr>
        <w:t>2</w:t>
      </w:r>
      <w:r w:rsidRPr="00C20813">
        <w:rPr>
          <w:rFonts w:ascii="Anivers" w:hAnsi="Anivers" w:cs="Anivers"/>
        </w:rPr>
        <w:t xml:space="preserve"> </w:t>
      </w:r>
      <w:r w:rsidR="00EC5D1D">
        <w:rPr>
          <w:rFonts w:ascii="Anivers" w:hAnsi="Anivers" w:cs="Anivers"/>
        </w:rPr>
        <w:t xml:space="preserve">této </w:t>
      </w:r>
      <w:r w:rsidRPr="00C20813">
        <w:rPr>
          <w:rFonts w:ascii="Anivers" w:hAnsi="Anivers" w:cs="Anivers"/>
        </w:rPr>
        <w:t>Smlouvy</w:t>
      </w:r>
      <w:r w:rsidR="00EC5D1D">
        <w:rPr>
          <w:rFonts w:ascii="Anivers" w:hAnsi="Anivers" w:cs="Anivers"/>
        </w:rPr>
        <w:t>,</w:t>
      </w:r>
      <w:r w:rsidRPr="00C20813">
        <w:rPr>
          <w:rFonts w:ascii="Anivers" w:hAnsi="Anivers" w:cs="Anivers"/>
        </w:rPr>
        <w:t xml:space="preserve"> a v</w:t>
      </w:r>
      <w:r w:rsidR="00EC5D1D">
        <w:rPr>
          <w:rFonts w:ascii="Anivers" w:hAnsi="Anivers" w:cs="Anivers"/>
        </w:rPr>
        <w:t xml:space="preserve"> souladu s rozpočtem Projektu, který tvoří </w:t>
      </w:r>
      <w:r w:rsidRPr="00C20813">
        <w:rPr>
          <w:rFonts w:ascii="Anivers" w:hAnsi="Anivers" w:cs="Anivers"/>
        </w:rPr>
        <w:t>Přílo</w:t>
      </w:r>
      <w:r w:rsidR="00EC5D1D">
        <w:rPr>
          <w:rFonts w:ascii="Anivers" w:hAnsi="Anivers" w:cs="Anivers"/>
        </w:rPr>
        <w:t>hu</w:t>
      </w:r>
      <w:r w:rsidRPr="00C20813">
        <w:rPr>
          <w:rFonts w:ascii="Anivers" w:hAnsi="Anivers" w:cs="Anivers"/>
        </w:rPr>
        <w:t xml:space="preserve"> č.</w:t>
      </w:r>
      <w:r w:rsidR="00EC5D1D">
        <w:rPr>
          <w:rFonts w:ascii="Anivers" w:hAnsi="Anivers" w:cs="Anivers"/>
        </w:rPr>
        <w:t xml:space="preserve"> </w:t>
      </w:r>
      <w:r w:rsidRPr="00C20813">
        <w:rPr>
          <w:rFonts w:ascii="Anivers" w:hAnsi="Anivers" w:cs="Anivers"/>
        </w:rPr>
        <w:t>3</w:t>
      </w:r>
      <w:r w:rsidR="00EC5D1D">
        <w:rPr>
          <w:rFonts w:ascii="Anivers" w:hAnsi="Anivers" w:cs="Anivers"/>
        </w:rPr>
        <w:t xml:space="preserve"> této Smlouvy.</w:t>
      </w:r>
      <w:bookmarkEnd w:id="8"/>
    </w:p>
    <w:p w14:paraId="723BED45" w14:textId="406C8476" w:rsidR="00B3236B" w:rsidRPr="00B3236B" w:rsidRDefault="0053469F" w:rsidP="0054610F">
      <w:pPr>
        <w:pStyle w:val="Odstavecseseznamem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 xml:space="preserve">Příjemce je povinen </w:t>
      </w:r>
      <w:r w:rsidR="00B3236B" w:rsidRPr="00B3236B">
        <w:rPr>
          <w:rFonts w:ascii="Anivers" w:hAnsi="Anivers" w:cs="Anivers"/>
        </w:rPr>
        <w:t>Projekt realizov</w:t>
      </w:r>
      <w:r>
        <w:rPr>
          <w:rFonts w:ascii="Anivers" w:hAnsi="Anivers" w:cs="Anivers"/>
        </w:rPr>
        <w:t>at</w:t>
      </w:r>
      <w:r w:rsidR="00B3236B" w:rsidRPr="00B3236B">
        <w:rPr>
          <w:rFonts w:ascii="Anivers" w:hAnsi="Anivers" w:cs="Anivers"/>
        </w:rPr>
        <w:t xml:space="preserve"> dle následujících m</w:t>
      </w:r>
      <w:r w:rsidR="001E19D6" w:rsidRPr="00B3236B">
        <w:rPr>
          <w:rFonts w:ascii="Anivers" w:hAnsi="Anivers" w:cs="Anivers"/>
        </w:rPr>
        <w:t>ilník</w:t>
      </w:r>
      <w:r w:rsidR="00B3236B" w:rsidRPr="00B3236B">
        <w:rPr>
          <w:rFonts w:ascii="Anivers" w:hAnsi="Anivers" w:cs="Anivers"/>
        </w:rPr>
        <w:t>ů</w:t>
      </w:r>
      <w:r w:rsidR="001E19D6" w:rsidRPr="00B3236B">
        <w:rPr>
          <w:rFonts w:ascii="Anivers" w:hAnsi="Anivers" w:cs="Anivers"/>
        </w:rPr>
        <w:t xml:space="preserve">: </w:t>
      </w:r>
    </w:p>
    <w:p w14:paraId="6D102C67" w14:textId="30900D06" w:rsidR="00B3236B" w:rsidRPr="00B3236B" w:rsidRDefault="009103DE" w:rsidP="00B3236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hAnsi="Anivers" w:cs="Anivers"/>
          <w:highlight w:val="yellow"/>
        </w:rPr>
      </w:pPr>
      <w:r w:rsidRPr="00B3236B">
        <w:rPr>
          <w:rFonts w:ascii="Anivers" w:hAnsi="Anivers" w:cs="Anivers"/>
          <w:highlight w:val="yellow"/>
        </w:rPr>
        <w:t>XXXXXX</w:t>
      </w:r>
      <w:r w:rsidR="00B3236B" w:rsidRPr="00B3236B">
        <w:rPr>
          <w:rFonts w:ascii="Anivers" w:hAnsi="Anivers" w:cs="Anivers"/>
          <w:highlight w:val="yellow"/>
        </w:rPr>
        <w:t>;</w:t>
      </w:r>
    </w:p>
    <w:p w14:paraId="0431DDB0" w14:textId="56902D71" w:rsidR="00B3236B" w:rsidRPr="00B3236B" w:rsidRDefault="00B3236B" w:rsidP="00B3236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hAnsi="Anivers" w:cs="Anivers"/>
          <w:highlight w:val="yellow"/>
        </w:rPr>
      </w:pPr>
      <w:r w:rsidRPr="00B3236B">
        <w:rPr>
          <w:rFonts w:ascii="Anivers" w:hAnsi="Anivers" w:cs="Anivers"/>
          <w:highlight w:val="yellow"/>
        </w:rPr>
        <w:t>XXXXXX.</w:t>
      </w:r>
    </w:p>
    <w:p w14:paraId="38866D81" w14:textId="48358FC4" w:rsidR="001E19D6" w:rsidRPr="004564E8" w:rsidRDefault="001E19D6" w:rsidP="00376D61">
      <w:pPr>
        <w:pStyle w:val="Odstavecseseznamem"/>
        <w:numPr>
          <w:ilvl w:val="0"/>
          <w:numId w:val="6"/>
        </w:numPr>
        <w:spacing w:before="240" w:after="120"/>
        <w:ind w:left="426"/>
        <w:jc w:val="both"/>
        <w:rPr>
          <w:rFonts w:ascii="Anivers" w:eastAsia="Anivers" w:hAnsi="Anivers" w:cs="Anivers"/>
        </w:rPr>
      </w:pPr>
      <w:r w:rsidRPr="004564E8">
        <w:rPr>
          <w:rFonts w:ascii="Anivers" w:hAnsi="Anivers" w:cs="Anivers"/>
        </w:rPr>
        <w:t>Rozhodné datum podání Žádosti o proplacení Podpory je datum přijetí Žádosti o proplacení Podpory ze strany JIC.</w:t>
      </w:r>
    </w:p>
    <w:p w14:paraId="1823AED4" w14:textId="0268BD98" w:rsidR="001E19D6" w:rsidRDefault="001E19D6" w:rsidP="001E19D6">
      <w:pPr>
        <w:pStyle w:val="Odstavecseseznamem"/>
        <w:numPr>
          <w:ilvl w:val="0"/>
          <w:numId w:val="6"/>
        </w:numPr>
        <w:spacing w:before="240" w:after="120"/>
        <w:ind w:left="426"/>
        <w:jc w:val="both"/>
        <w:rPr>
          <w:rFonts w:ascii="Anivers" w:eastAsia="Anivers" w:hAnsi="Anivers" w:cs="Anivers"/>
        </w:rPr>
      </w:pPr>
      <w:bookmarkStart w:id="9" w:name="_Ref77769680"/>
      <w:r w:rsidRPr="3C633491">
        <w:rPr>
          <w:rFonts w:ascii="Anivers" w:hAnsi="Anivers" w:cs="Anivers"/>
        </w:rPr>
        <w:t>Příjemce prohlašuje</w:t>
      </w:r>
      <w:r w:rsidR="00F4228E">
        <w:rPr>
          <w:rFonts w:ascii="Anivers" w:hAnsi="Anivers" w:cs="Anivers"/>
        </w:rPr>
        <w:t xml:space="preserve"> a zavazuje se po dobu trvání této Smlouvy zajistit pravdivost </w:t>
      </w:r>
      <w:r w:rsidR="00FF1CBB">
        <w:rPr>
          <w:rFonts w:ascii="Anivers" w:hAnsi="Anivers" w:cs="Anivers"/>
        </w:rPr>
        <w:t>následujících</w:t>
      </w:r>
      <w:r w:rsidR="00F4228E">
        <w:rPr>
          <w:rFonts w:ascii="Anivers" w:hAnsi="Anivers" w:cs="Anivers"/>
        </w:rPr>
        <w:t xml:space="preserve"> prohlášení</w:t>
      </w:r>
      <w:r w:rsidRPr="3C633491">
        <w:rPr>
          <w:rFonts w:ascii="Anivers" w:hAnsi="Anivers" w:cs="Anivers"/>
        </w:rPr>
        <w:t>:</w:t>
      </w:r>
      <w:bookmarkEnd w:id="9"/>
      <w:r w:rsidRPr="3C633491">
        <w:rPr>
          <w:rFonts w:ascii="Anivers" w:hAnsi="Anivers" w:cs="Anivers"/>
        </w:rPr>
        <w:t xml:space="preserve"> </w:t>
      </w:r>
    </w:p>
    <w:p w14:paraId="2BF6C100" w14:textId="2E499DF4" w:rsidR="001E19D6" w:rsidRDefault="001E19D6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 w:rsidRPr="3C633491">
        <w:rPr>
          <w:rFonts w:ascii="Anivers" w:hAnsi="Anivers" w:cs="Anivers"/>
        </w:rPr>
        <w:lastRenderedPageBreak/>
        <w:t>je právnickou osobou se sídlem či provozovnu na území Jihomoravského kraje</w:t>
      </w:r>
      <w:r w:rsidR="00F4228E">
        <w:rPr>
          <w:rFonts w:ascii="Anivers" w:hAnsi="Anivers" w:cs="Anivers"/>
        </w:rPr>
        <w:t>;</w:t>
      </w:r>
      <w:r w:rsidRPr="3C633491">
        <w:rPr>
          <w:rFonts w:ascii="Anivers" w:hAnsi="Anivers" w:cs="Anivers"/>
        </w:rPr>
        <w:t xml:space="preserve"> </w:t>
      </w:r>
      <w:r w:rsidR="00F4228E">
        <w:rPr>
          <w:rFonts w:ascii="Anivers" w:hAnsi="Anivers" w:cs="Anivers"/>
        </w:rPr>
        <w:t>p</w:t>
      </w:r>
      <w:r w:rsidRPr="3C633491">
        <w:rPr>
          <w:rFonts w:ascii="Anivers" w:hAnsi="Anivers" w:cs="Anivers"/>
        </w:rPr>
        <w:t xml:space="preserve">okud má Příjemce se sídlem mimo Jihomoravský kraj za účelem prokázání oprávněnosti poskytnutí Podpory zřízenu provozovnu v Jihomoravském kraji, </w:t>
      </w:r>
      <w:r w:rsidR="00F4228E">
        <w:rPr>
          <w:rFonts w:ascii="Anivers" w:hAnsi="Anivers" w:cs="Anivers"/>
        </w:rPr>
        <w:t xml:space="preserve">pak Příjemce prohlašuje a je povinen po celou dobu trvání této Smlouvy zajistit, že </w:t>
      </w:r>
      <w:r w:rsidRPr="3C633491">
        <w:rPr>
          <w:rFonts w:ascii="Anivers" w:hAnsi="Anivers" w:cs="Anivers"/>
        </w:rPr>
        <w:t>je ta</w:t>
      </w:r>
      <w:r w:rsidR="00F4228E">
        <w:rPr>
          <w:rFonts w:ascii="Anivers" w:hAnsi="Anivers" w:cs="Anivers"/>
        </w:rPr>
        <w:t>ková</w:t>
      </w:r>
      <w:r w:rsidRPr="3C633491">
        <w:rPr>
          <w:rFonts w:ascii="Anivers" w:hAnsi="Anivers" w:cs="Anivers"/>
        </w:rPr>
        <w:t xml:space="preserve"> provozovna zapsána v </w:t>
      </w:r>
      <w:r w:rsidR="00F4228E">
        <w:rPr>
          <w:rFonts w:ascii="Anivers" w:hAnsi="Anivers" w:cs="Anivers"/>
        </w:rPr>
        <w:t>ž</w:t>
      </w:r>
      <w:r w:rsidRPr="3C633491">
        <w:rPr>
          <w:rFonts w:ascii="Anivers" w:hAnsi="Anivers" w:cs="Anivers"/>
        </w:rPr>
        <w:t xml:space="preserve">ivnostenském rejstříku a řízení Projektu (administrace Projektu) včetně realizace veškerých aktivit Projektu </w:t>
      </w:r>
      <w:r w:rsidR="00F4228E">
        <w:rPr>
          <w:rFonts w:ascii="Anivers" w:hAnsi="Anivers" w:cs="Anivers"/>
        </w:rPr>
        <w:t>je</w:t>
      </w:r>
      <w:r w:rsidRPr="3C633491">
        <w:rPr>
          <w:rFonts w:ascii="Anivers" w:hAnsi="Anivers" w:cs="Anivers"/>
        </w:rPr>
        <w:t xml:space="preserve"> realizováno z</w:t>
      </w:r>
      <w:r w:rsidR="00F4228E">
        <w:rPr>
          <w:rFonts w:ascii="Anivers" w:hAnsi="Anivers" w:cs="Anivers"/>
        </w:rPr>
        <w:t> </w:t>
      </w:r>
      <w:r w:rsidRPr="3C633491">
        <w:rPr>
          <w:rFonts w:ascii="Anivers" w:hAnsi="Anivers" w:cs="Anivers"/>
        </w:rPr>
        <w:t xml:space="preserve">této provozovny; </w:t>
      </w:r>
    </w:p>
    <w:p w14:paraId="3456E981" w14:textId="21CF7209" w:rsidR="001E19D6" w:rsidRDefault="001E19D6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 w:rsidRPr="3C633491">
        <w:rPr>
          <w:rFonts w:ascii="Anivers" w:hAnsi="Anivers" w:cs="Anivers"/>
        </w:rPr>
        <w:t xml:space="preserve">v době podpisu </w:t>
      </w:r>
      <w:r w:rsidR="00F4228E">
        <w:rPr>
          <w:rFonts w:ascii="Anivers" w:hAnsi="Anivers" w:cs="Anivers"/>
        </w:rPr>
        <w:t xml:space="preserve">této </w:t>
      </w:r>
      <w:r w:rsidRPr="3C633491">
        <w:rPr>
          <w:rFonts w:ascii="Anivers" w:hAnsi="Anivers" w:cs="Anivers"/>
        </w:rPr>
        <w:t xml:space="preserve">Smlouvy splňuje definici malého a středního podniku </w:t>
      </w:r>
      <w:r w:rsidR="00F4228E">
        <w:rPr>
          <w:rFonts w:ascii="Anivers" w:hAnsi="Anivers" w:cs="Anivers"/>
        </w:rPr>
        <w:t>ve smyslu</w:t>
      </w:r>
      <w:r w:rsidRPr="3C633491">
        <w:rPr>
          <w:rFonts w:ascii="Anivers" w:hAnsi="Anivers" w:cs="Anivers"/>
        </w:rPr>
        <w:t xml:space="preserve"> </w:t>
      </w:r>
      <w:r w:rsidR="00F4228E">
        <w:rPr>
          <w:rFonts w:ascii="Anivers" w:hAnsi="Anivers" w:cs="Anivers"/>
        </w:rPr>
        <w:t>d</w:t>
      </w:r>
      <w:r w:rsidRPr="3C633491">
        <w:rPr>
          <w:rFonts w:ascii="Anivers" w:hAnsi="Anivers" w:cs="Anivers"/>
        </w:rPr>
        <w:t xml:space="preserve">oporučení Komise 2003/361/ES; </w:t>
      </w:r>
    </w:p>
    <w:p w14:paraId="0548BECD" w14:textId="2E568788" w:rsidR="001E19D6" w:rsidRDefault="001E19D6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 w:rsidRPr="3C633491">
        <w:rPr>
          <w:rFonts w:ascii="Anivers" w:hAnsi="Anivers" w:cs="Anivers"/>
        </w:rPr>
        <w:t xml:space="preserve">má k datu uzavření </w:t>
      </w:r>
      <w:r w:rsidR="00F4228E">
        <w:rPr>
          <w:rFonts w:ascii="Anivers" w:hAnsi="Anivers" w:cs="Anivers"/>
        </w:rPr>
        <w:t xml:space="preserve">této </w:t>
      </w:r>
      <w:r w:rsidRPr="3C633491">
        <w:rPr>
          <w:rFonts w:ascii="Anivers" w:hAnsi="Anivers" w:cs="Anivers"/>
        </w:rPr>
        <w:t xml:space="preserve">Smlouvy vypořádány </w:t>
      </w:r>
      <w:r w:rsidR="00F4228E">
        <w:rPr>
          <w:rFonts w:ascii="Anivers" w:hAnsi="Anivers" w:cs="Anivers"/>
        </w:rPr>
        <w:t xml:space="preserve">všechny </w:t>
      </w:r>
      <w:r w:rsidRPr="3C633491">
        <w:rPr>
          <w:rFonts w:ascii="Anivers" w:hAnsi="Anivers" w:cs="Anivers"/>
        </w:rPr>
        <w:t xml:space="preserve">splatné závazky vůči </w:t>
      </w:r>
      <w:r w:rsidR="00F4228E">
        <w:rPr>
          <w:rFonts w:ascii="Anivers" w:hAnsi="Anivers" w:cs="Anivers"/>
        </w:rPr>
        <w:t xml:space="preserve">jakýmkoliv </w:t>
      </w:r>
      <w:r w:rsidRPr="3C633491">
        <w:rPr>
          <w:rFonts w:ascii="Anivers" w:hAnsi="Anivers" w:cs="Anivers"/>
        </w:rPr>
        <w:t>orgánům veřejné správy, tzn. vůči orgánům státní správy a samosprávy (zejména nedoplatky na pojistném a na penále na veřejné zdravotní pojištění, na pojistném a penále na sociální zabezpečení a</w:t>
      </w:r>
      <w:r w:rsidR="00F4228E">
        <w:rPr>
          <w:rFonts w:ascii="Anivers" w:hAnsi="Anivers" w:cs="Anivers"/>
        </w:rPr>
        <w:t> </w:t>
      </w:r>
      <w:r w:rsidRPr="3C633491">
        <w:rPr>
          <w:rFonts w:ascii="Anivers" w:hAnsi="Anivers" w:cs="Anivers"/>
        </w:rPr>
        <w:t xml:space="preserve">příspěvku na státní politiku zaměstnanosti, nedoplatky na daních apod.); </w:t>
      </w:r>
    </w:p>
    <w:p w14:paraId="52CC7625" w14:textId="50E8B2DF" w:rsidR="001E19D6" w:rsidRDefault="001E19D6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 w:rsidRPr="3C633491">
        <w:rPr>
          <w:rFonts w:ascii="Anivers" w:hAnsi="Anivers" w:cs="Anivers"/>
        </w:rPr>
        <w:t xml:space="preserve">má k datu uzavření </w:t>
      </w:r>
      <w:r w:rsidR="00F4228E">
        <w:rPr>
          <w:rFonts w:ascii="Anivers" w:hAnsi="Anivers" w:cs="Anivers"/>
        </w:rPr>
        <w:t xml:space="preserve">této </w:t>
      </w:r>
      <w:r w:rsidRPr="3C633491">
        <w:rPr>
          <w:rFonts w:ascii="Anivers" w:hAnsi="Anivers" w:cs="Anivers"/>
        </w:rPr>
        <w:t xml:space="preserve">Smlouvy vypořádány </w:t>
      </w:r>
      <w:r w:rsidR="00F4228E">
        <w:rPr>
          <w:rFonts w:ascii="Anivers" w:hAnsi="Anivers" w:cs="Anivers"/>
        </w:rPr>
        <w:t xml:space="preserve">všechny </w:t>
      </w:r>
      <w:r w:rsidRPr="3C633491">
        <w:rPr>
          <w:rFonts w:ascii="Anivers" w:hAnsi="Anivers" w:cs="Anivers"/>
        </w:rPr>
        <w:t xml:space="preserve">splatné závazky vůči JIC a </w:t>
      </w:r>
      <w:r w:rsidR="00234F66">
        <w:rPr>
          <w:rFonts w:ascii="Anivers" w:hAnsi="Anivers" w:cs="Anivers"/>
        </w:rPr>
        <w:t>JMK</w:t>
      </w:r>
      <w:r w:rsidRPr="3C633491">
        <w:rPr>
          <w:rFonts w:ascii="Anivers" w:hAnsi="Anivers" w:cs="Anivers"/>
        </w:rPr>
        <w:t>, a to bez ohledu na důvod vzniku takových závazků nebo jejich povahu</w:t>
      </w:r>
      <w:r w:rsidR="00F4228E">
        <w:rPr>
          <w:rFonts w:ascii="Anivers" w:hAnsi="Anivers" w:cs="Anivers"/>
        </w:rPr>
        <w:t xml:space="preserve"> či druh</w:t>
      </w:r>
      <w:r w:rsidRPr="3C633491">
        <w:rPr>
          <w:rFonts w:ascii="Anivers" w:hAnsi="Anivers" w:cs="Anivers"/>
        </w:rPr>
        <w:t>. Příjemce zejména</w:t>
      </w:r>
      <w:r w:rsidR="00F4228E">
        <w:rPr>
          <w:rFonts w:ascii="Anivers" w:hAnsi="Anivers" w:cs="Anivers"/>
        </w:rPr>
        <w:t xml:space="preserve"> prohlašuje, že má</w:t>
      </w:r>
      <w:r w:rsidRPr="3C633491">
        <w:rPr>
          <w:rFonts w:ascii="Anivers" w:hAnsi="Anivers" w:cs="Anivers"/>
        </w:rPr>
        <w:t xml:space="preserve"> vypořádané veškeré peněžité i nepeněžité smluvní i mimosmluvní závazky vůči JIC a </w:t>
      </w:r>
      <w:r w:rsidR="00234F66">
        <w:rPr>
          <w:rFonts w:ascii="Anivers" w:hAnsi="Anivers" w:cs="Anivers"/>
        </w:rPr>
        <w:t>JMK</w:t>
      </w:r>
      <w:r w:rsidRPr="3C633491">
        <w:rPr>
          <w:rFonts w:ascii="Anivers" w:hAnsi="Anivers" w:cs="Anivers"/>
        </w:rPr>
        <w:t xml:space="preserve">; </w:t>
      </w:r>
    </w:p>
    <w:p w14:paraId="08DD41B6" w14:textId="34C7C11B" w:rsidR="001E19D6" w:rsidRDefault="001E19D6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 w:rsidRPr="3C633491">
        <w:rPr>
          <w:rFonts w:ascii="Anivers" w:hAnsi="Anivers" w:cs="Anivers"/>
        </w:rPr>
        <w:t xml:space="preserve">poskytnutá Podpora nebude použita na krytí stejných způsobilých výdajů Projektu financovaného zcela nebo zčásti z jiných veřejných dotačních titulů </w:t>
      </w:r>
      <w:r w:rsidR="00F4228E">
        <w:rPr>
          <w:rFonts w:ascii="Anivers" w:hAnsi="Anivers" w:cs="Anivers"/>
        </w:rPr>
        <w:t>a</w:t>
      </w:r>
      <w:r w:rsidRPr="3C633491">
        <w:rPr>
          <w:rFonts w:ascii="Anivers" w:hAnsi="Anivers" w:cs="Anivers"/>
        </w:rPr>
        <w:t xml:space="preserve"> povinná částka spolufinancování Projektu </w:t>
      </w:r>
      <w:r w:rsidR="00F4228E">
        <w:rPr>
          <w:rFonts w:ascii="Anivers" w:hAnsi="Anivers" w:cs="Anivers"/>
        </w:rPr>
        <w:t xml:space="preserve">ze strany Příjemce </w:t>
      </w:r>
      <w:r w:rsidRPr="3C633491">
        <w:rPr>
          <w:rFonts w:ascii="Anivers" w:hAnsi="Anivers" w:cs="Anivers"/>
        </w:rPr>
        <w:t xml:space="preserve">nebude kryta z žádného veřejného dotačního titulu; </w:t>
      </w:r>
    </w:p>
    <w:p w14:paraId="1B0E2AD7" w14:textId="034158AB" w:rsidR="00F4228E" w:rsidRPr="00F4228E" w:rsidRDefault="001E19D6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 w:rsidRPr="3C633491">
        <w:rPr>
          <w:rFonts w:ascii="Anivers" w:hAnsi="Anivers" w:cs="Anivers"/>
        </w:rPr>
        <w:t>poskytnutá Podpora bude použita výhradně na úhradu způsobilých výdajů Projektu a výdajů na pořízení majetku souvisejícího s</w:t>
      </w:r>
      <w:r w:rsidR="00F4228E">
        <w:rPr>
          <w:rFonts w:ascii="Anivers" w:hAnsi="Anivers" w:cs="Anivers"/>
        </w:rPr>
        <w:t> </w:t>
      </w:r>
      <w:r w:rsidRPr="3C633491">
        <w:rPr>
          <w:rFonts w:ascii="Anivers" w:hAnsi="Anivers" w:cs="Anivers"/>
        </w:rPr>
        <w:t>Projektem</w:t>
      </w:r>
      <w:r w:rsidR="00F4228E">
        <w:rPr>
          <w:rFonts w:ascii="Anivers" w:hAnsi="Anivers" w:cs="Anivers"/>
        </w:rPr>
        <w:t>;</w:t>
      </w:r>
      <w:r w:rsidRPr="3C633491">
        <w:rPr>
          <w:rFonts w:ascii="Anivers" w:hAnsi="Anivers" w:cs="Anivers"/>
        </w:rPr>
        <w:t xml:space="preserve"> </w:t>
      </w:r>
    </w:p>
    <w:p w14:paraId="2B2E958C" w14:textId="7CF354BC" w:rsidR="001E19D6" w:rsidRDefault="00F4228E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>
        <w:rPr>
          <w:rFonts w:ascii="Anivers" w:hAnsi="Anivers" w:cs="Anivers"/>
        </w:rPr>
        <w:t>Podpora</w:t>
      </w:r>
      <w:r w:rsidR="001E19D6" w:rsidRPr="3C633491">
        <w:rPr>
          <w:rFonts w:ascii="Anivers" w:hAnsi="Anivers" w:cs="Anivers"/>
        </w:rPr>
        <w:t xml:space="preserve"> nebude použita na úhradu nezpůsobilých výdajů, zejména pak na reprezentace, dary a na mimořádné odměny zaměstnanců Příjemce převyšující obvyklé průměrné mzdové náklady; </w:t>
      </w:r>
    </w:p>
    <w:p w14:paraId="352BD8B4" w14:textId="6F7F0B69" w:rsidR="001E19D6" w:rsidRDefault="00F4228E" w:rsidP="00FF1CBB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Anivers" w:eastAsia="Anivers" w:hAnsi="Anivers" w:cs="Anivers"/>
        </w:rPr>
      </w:pPr>
      <w:r w:rsidRPr="5F2118E0">
        <w:rPr>
          <w:rFonts w:ascii="Anivers" w:hAnsi="Anivers" w:cs="Anivers"/>
        </w:rPr>
        <w:t xml:space="preserve">poskytnutím </w:t>
      </w:r>
      <w:r w:rsidR="001E19D6" w:rsidRPr="5F2118E0">
        <w:rPr>
          <w:rFonts w:ascii="Anivers" w:hAnsi="Anivers" w:cs="Anivers"/>
        </w:rPr>
        <w:t>Podpor</w:t>
      </w:r>
      <w:r w:rsidRPr="5F2118E0">
        <w:rPr>
          <w:rFonts w:ascii="Anivers" w:hAnsi="Anivers" w:cs="Anivers"/>
        </w:rPr>
        <w:t>y</w:t>
      </w:r>
      <w:r w:rsidR="001E19D6" w:rsidRPr="5F2118E0">
        <w:rPr>
          <w:rFonts w:ascii="Anivers" w:hAnsi="Anivers" w:cs="Anivers"/>
        </w:rPr>
        <w:t xml:space="preserve"> </w:t>
      </w:r>
      <w:r w:rsidRPr="5F2118E0">
        <w:rPr>
          <w:rFonts w:ascii="Anivers" w:hAnsi="Anivers" w:cs="Anivers"/>
        </w:rPr>
        <w:t xml:space="preserve">nedojde k </w:t>
      </w:r>
      <w:r w:rsidR="001E19D6" w:rsidRPr="5F2118E0">
        <w:rPr>
          <w:rFonts w:ascii="Anivers" w:hAnsi="Anivers" w:cs="Anivers"/>
        </w:rPr>
        <w:t>překroč</w:t>
      </w:r>
      <w:r w:rsidRPr="5F2118E0">
        <w:rPr>
          <w:rFonts w:ascii="Anivers" w:hAnsi="Anivers" w:cs="Anivers"/>
        </w:rPr>
        <w:t>ení</w:t>
      </w:r>
      <w:r w:rsidR="001E19D6" w:rsidRPr="5F2118E0">
        <w:rPr>
          <w:rFonts w:ascii="Anivers" w:hAnsi="Anivers" w:cs="Anivers"/>
        </w:rPr>
        <w:t xml:space="preserve"> limit</w:t>
      </w:r>
      <w:r w:rsidRPr="5F2118E0">
        <w:rPr>
          <w:rFonts w:ascii="Anivers" w:hAnsi="Anivers" w:cs="Anivers"/>
        </w:rPr>
        <w:t>u ve výši</w:t>
      </w:r>
      <w:r w:rsidR="001E19D6" w:rsidRPr="5F2118E0">
        <w:rPr>
          <w:rFonts w:ascii="Anivers" w:hAnsi="Anivers" w:cs="Anivers"/>
        </w:rPr>
        <w:t xml:space="preserve"> </w:t>
      </w:r>
      <w:r w:rsidR="00E86B23" w:rsidRPr="5F2118E0">
        <w:rPr>
          <w:rFonts w:ascii="Anivers" w:hAnsi="Anivers" w:cs="Anivers"/>
        </w:rPr>
        <w:t>300</w:t>
      </w:r>
      <w:r w:rsidR="001E19D6" w:rsidRPr="5F2118E0">
        <w:rPr>
          <w:rFonts w:ascii="Anivers" w:hAnsi="Anivers" w:cs="Anivers"/>
        </w:rPr>
        <w:t xml:space="preserve">.000 </w:t>
      </w:r>
      <w:r w:rsidRPr="5F2118E0">
        <w:rPr>
          <w:rFonts w:ascii="Anivers" w:hAnsi="Anivers" w:cs="Anivers"/>
        </w:rPr>
        <w:t>EUR</w:t>
      </w:r>
      <w:r w:rsidR="001E19D6" w:rsidRPr="5F2118E0">
        <w:rPr>
          <w:rFonts w:ascii="Anivers" w:hAnsi="Anivers" w:cs="Anivers"/>
        </w:rPr>
        <w:t xml:space="preserve"> stanovený Nařízením nebo jeho ekvivalent v českých korunách, a to ani v součtu se všemi dalšími podporami de minimis, které Příjemce v předchozích </w:t>
      </w:r>
      <w:r w:rsidR="00E86B23" w:rsidRPr="5F2118E0">
        <w:rPr>
          <w:rFonts w:ascii="Anivers" w:hAnsi="Anivers" w:cs="Anivers"/>
        </w:rPr>
        <w:t xml:space="preserve">třech </w:t>
      </w:r>
      <w:r w:rsidRPr="5F2118E0">
        <w:rPr>
          <w:rFonts w:ascii="Anivers" w:hAnsi="Anivers" w:cs="Anivers"/>
        </w:rPr>
        <w:t>(</w:t>
      </w:r>
      <w:r w:rsidR="00E86B23" w:rsidRPr="5F2118E0">
        <w:rPr>
          <w:rFonts w:ascii="Anivers" w:hAnsi="Anivers" w:cs="Anivers"/>
        </w:rPr>
        <w:t>3</w:t>
      </w:r>
      <w:r w:rsidRPr="5F2118E0">
        <w:rPr>
          <w:rFonts w:ascii="Anivers" w:hAnsi="Anivers" w:cs="Anivers"/>
        </w:rPr>
        <w:t>)</w:t>
      </w:r>
      <w:r w:rsidR="001E19D6" w:rsidRPr="5F2118E0">
        <w:rPr>
          <w:rFonts w:ascii="Anivers" w:hAnsi="Anivers" w:cs="Anivers"/>
        </w:rPr>
        <w:t xml:space="preserve"> letech</w:t>
      </w:r>
      <w:r w:rsidR="00E86B23" w:rsidRPr="5F2118E0">
        <w:rPr>
          <w:rFonts w:ascii="Anivers" w:hAnsi="Anivers" w:cs="Anivers"/>
        </w:rPr>
        <w:t xml:space="preserve"> </w:t>
      </w:r>
      <w:r w:rsidR="001E19D6" w:rsidRPr="5F2118E0">
        <w:rPr>
          <w:rFonts w:ascii="Anivers" w:hAnsi="Anivers" w:cs="Anivers"/>
        </w:rPr>
        <w:t>obdržel</w:t>
      </w:r>
      <w:r w:rsidR="003A7237" w:rsidRPr="5F2118E0">
        <w:rPr>
          <w:rFonts w:ascii="Anivers" w:hAnsi="Anivers" w:cs="Anivers"/>
        </w:rPr>
        <w:t xml:space="preserve">, což Příjemce </w:t>
      </w:r>
      <w:r w:rsidRPr="5F2118E0">
        <w:rPr>
          <w:rFonts w:ascii="Anivers" w:hAnsi="Anivers" w:cs="Anivers"/>
        </w:rPr>
        <w:t>současně pot</w:t>
      </w:r>
      <w:r w:rsidR="003A7237" w:rsidRPr="5F2118E0">
        <w:rPr>
          <w:rFonts w:ascii="Anivers" w:hAnsi="Anivers" w:cs="Anivers"/>
        </w:rPr>
        <w:t xml:space="preserve">vrdil čestným prohlášením, které je součástí </w:t>
      </w:r>
      <w:r w:rsidR="003A7237">
        <w:t>Žádost</w:t>
      </w:r>
      <w:r w:rsidR="004978E6">
        <w:t>i</w:t>
      </w:r>
      <w:r w:rsidR="003A7237">
        <w:t xml:space="preserve"> o </w:t>
      </w:r>
      <w:r w:rsidR="004978E6">
        <w:t>poskytnutí P</w:t>
      </w:r>
      <w:r w:rsidR="003A7237">
        <w:t>odpor</w:t>
      </w:r>
      <w:r w:rsidR="004978E6">
        <w:t>y</w:t>
      </w:r>
      <w:r w:rsidR="003A7237">
        <w:t xml:space="preserve"> v Programu</w:t>
      </w:r>
      <w:r w:rsidR="001E19D6" w:rsidRPr="5F2118E0">
        <w:rPr>
          <w:rFonts w:ascii="Anivers" w:hAnsi="Anivers" w:cs="Anivers"/>
        </w:rPr>
        <w:t>.</w:t>
      </w:r>
    </w:p>
    <w:p w14:paraId="6E2537BF" w14:textId="77777777" w:rsidR="001E19D6" w:rsidRPr="00942E3C" w:rsidRDefault="001E19D6" w:rsidP="001E19D6">
      <w:pPr>
        <w:pStyle w:val="Odstavecseseznamem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cs="Anivers"/>
        </w:rPr>
      </w:pPr>
      <w:bookmarkStart w:id="10" w:name="_Ref75533869"/>
      <w:r w:rsidRPr="49FD182C">
        <w:rPr>
          <w:rFonts w:ascii="Anivers" w:hAnsi="Anivers" w:cs="Anivers"/>
        </w:rPr>
        <w:t>Příjemce se dále zavazuje:</w:t>
      </w:r>
      <w:bookmarkEnd w:id="10"/>
    </w:p>
    <w:p w14:paraId="24D889BB" w14:textId="0D835D28" w:rsidR="001E19D6" w:rsidRPr="00276A44" w:rsidRDefault="001E19D6" w:rsidP="00FF1CBB">
      <w:pPr>
        <w:pStyle w:val="Odstavecseseznamem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bookmarkStart w:id="11" w:name="_Ref75534130"/>
      <w:r w:rsidRPr="00276A44">
        <w:rPr>
          <w:rFonts w:ascii="Anivers" w:hAnsi="Anivers" w:cs="Anivers"/>
        </w:rPr>
        <w:t>zajistit řádnou a oddělenou evidenci Podpory ve svém účetnictví ve smyslu zákona č. 563/1991 Sb., o účetnictví</w:t>
      </w:r>
      <w:r w:rsidR="00F4228E">
        <w:rPr>
          <w:rFonts w:ascii="Anivers" w:hAnsi="Anivers" w:cs="Anivers"/>
        </w:rPr>
        <w:t>, ve znění pozdějších předpisů</w:t>
      </w:r>
      <w:r w:rsidRPr="00276A44">
        <w:rPr>
          <w:rFonts w:ascii="Anivers" w:hAnsi="Anivers" w:cs="Anivers"/>
        </w:rPr>
        <w:t>.</w:t>
      </w:r>
      <w:bookmarkEnd w:id="11"/>
    </w:p>
    <w:p w14:paraId="2228A1C7" w14:textId="33A08FF8" w:rsidR="001E19D6" w:rsidRPr="00276A44" w:rsidRDefault="001E19D6" w:rsidP="00FF1CBB">
      <w:pPr>
        <w:pStyle w:val="Odstavecseseznamem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276A44">
        <w:rPr>
          <w:rFonts w:ascii="Anivers" w:hAnsi="Anivers" w:cs="Anivers"/>
        </w:rPr>
        <w:t xml:space="preserve">po dobu </w:t>
      </w:r>
      <w:r w:rsidR="00F4228E">
        <w:rPr>
          <w:rFonts w:ascii="Anivers" w:hAnsi="Anivers" w:cs="Anivers"/>
        </w:rPr>
        <w:t>deseti (</w:t>
      </w:r>
      <w:r w:rsidRPr="00276A44">
        <w:rPr>
          <w:rFonts w:ascii="Anivers" w:hAnsi="Anivers" w:cs="Anivers"/>
        </w:rPr>
        <w:t>10</w:t>
      </w:r>
      <w:r w:rsidR="00F4228E">
        <w:rPr>
          <w:rFonts w:ascii="Anivers" w:hAnsi="Anivers" w:cs="Anivers"/>
        </w:rPr>
        <w:t>)</w:t>
      </w:r>
      <w:r w:rsidRPr="00276A44">
        <w:rPr>
          <w:rFonts w:ascii="Anivers" w:hAnsi="Anivers" w:cs="Anivers"/>
        </w:rPr>
        <w:t xml:space="preserve"> let </w:t>
      </w:r>
      <w:r w:rsidR="00F4228E">
        <w:rPr>
          <w:rFonts w:ascii="Anivers" w:hAnsi="Anivers" w:cs="Anivers"/>
        </w:rPr>
        <w:t xml:space="preserve">ode dne uzavření této Smlouvy </w:t>
      </w:r>
      <w:r w:rsidRPr="00276A44">
        <w:rPr>
          <w:rFonts w:ascii="Anivers" w:hAnsi="Anivers" w:cs="Anivers"/>
        </w:rPr>
        <w:t>archivovat veškerou dokumentaci</w:t>
      </w:r>
      <w:r>
        <w:rPr>
          <w:rFonts w:ascii="Anivers" w:hAnsi="Anivers" w:cs="Anivers"/>
        </w:rPr>
        <w:t xml:space="preserve"> (</w:t>
      </w:r>
      <w:r w:rsidRPr="00276A44">
        <w:rPr>
          <w:rFonts w:ascii="Anivers" w:hAnsi="Anivers" w:cs="Anivers"/>
        </w:rPr>
        <w:t>včetně účetních, mzdových a daňových dokladů</w:t>
      </w:r>
      <w:r>
        <w:rPr>
          <w:rFonts w:ascii="Anivers" w:hAnsi="Anivers" w:cs="Anivers"/>
        </w:rPr>
        <w:t>)</w:t>
      </w:r>
      <w:r w:rsidRPr="00276A44">
        <w:rPr>
          <w:rFonts w:ascii="Anivers" w:hAnsi="Anivers" w:cs="Anivers"/>
        </w:rPr>
        <w:t xml:space="preserve"> vztahující se k Podpoře </w:t>
      </w:r>
      <w:r>
        <w:rPr>
          <w:rFonts w:ascii="Anivers" w:hAnsi="Anivers" w:cs="Anivers"/>
        </w:rPr>
        <w:t>(dále jen „</w:t>
      </w:r>
      <w:r w:rsidRPr="00364CA1">
        <w:rPr>
          <w:rFonts w:ascii="Anivers" w:hAnsi="Anivers" w:cs="Anivers"/>
          <w:b/>
          <w:bCs/>
        </w:rPr>
        <w:t>Dokumentace</w:t>
      </w:r>
      <w:r>
        <w:rPr>
          <w:rFonts w:ascii="Anivers" w:hAnsi="Anivers" w:cs="Anivers"/>
        </w:rPr>
        <w:t xml:space="preserve">“). </w:t>
      </w:r>
      <w:r w:rsidRPr="00276A44">
        <w:rPr>
          <w:rFonts w:ascii="Anivers" w:hAnsi="Anivers" w:cs="Anivers"/>
        </w:rPr>
        <w:t xml:space="preserve">Na vyžádání </w:t>
      </w:r>
      <w:r>
        <w:rPr>
          <w:rFonts w:ascii="Anivers" w:hAnsi="Anivers" w:cs="Anivers"/>
        </w:rPr>
        <w:t>JIC</w:t>
      </w:r>
      <w:r w:rsidRPr="00276A44">
        <w:rPr>
          <w:rFonts w:ascii="Anivers" w:hAnsi="Anivers" w:cs="Anivers"/>
        </w:rPr>
        <w:t xml:space="preserve"> je Příjemce povinen předložit</w:t>
      </w:r>
      <w:r w:rsidR="00F4228E">
        <w:rPr>
          <w:rFonts w:ascii="Anivers" w:hAnsi="Anivers" w:cs="Anivers"/>
        </w:rPr>
        <w:t xml:space="preserve"> JIC anebo jí určené třetí osobě</w:t>
      </w:r>
      <w:r w:rsidRPr="00276A44">
        <w:rPr>
          <w:rFonts w:ascii="Anivers" w:hAnsi="Anivers" w:cs="Anivers"/>
        </w:rPr>
        <w:t xml:space="preserve"> originály</w:t>
      </w:r>
      <w:r>
        <w:rPr>
          <w:rFonts w:ascii="Anivers" w:hAnsi="Anivers" w:cs="Anivers"/>
        </w:rPr>
        <w:t xml:space="preserve"> D</w:t>
      </w:r>
      <w:r w:rsidRPr="00276A44">
        <w:rPr>
          <w:rFonts w:ascii="Anivers" w:hAnsi="Anivers" w:cs="Anivers"/>
        </w:rPr>
        <w:t>okumentace</w:t>
      </w:r>
      <w:r>
        <w:rPr>
          <w:rFonts w:ascii="Anivers" w:hAnsi="Anivers" w:cs="Anivers"/>
        </w:rPr>
        <w:t xml:space="preserve"> </w:t>
      </w:r>
      <w:r w:rsidRPr="00276A44">
        <w:rPr>
          <w:rFonts w:ascii="Anivers" w:hAnsi="Anivers" w:cs="Anivers"/>
        </w:rPr>
        <w:t xml:space="preserve">ke kontrole ve svém sídle, nebo v sídle </w:t>
      </w:r>
      <w:r>
        <w:rPr>
          <w:rFonts w:ascii="Anivers" w:hAnsi="Anivers" w:cs="Anivers"/>
        </w:rPr>
        <w:t>JIC</w:t>
      </w:r>
      <w:r w:rsidRPr="00276A44">
        <w:rPr>
          <w:rFonts w:ascii="Anivers" w:hAnsi="Anivers" w:cs="Anivers"/>
        </w:rPr>
        <w:t xml:space="preserve">. Místo a čas kontroly </w:t>
      </w:r>
      <w:r>
        <w:rPr>
          <w:rFonts w:ascii="Anivers" w:hAnsi="Anivers" w:cs="Anivers"/>
        </w:rPr>
        <w:t>JIC upřesní</w:t>
      </w:r>
      <w:r w:rsidRPr="00276A44">
        <w:rPr>
          <w:rFonts w:ascii="Anivers" w:hAnsi="Anivers" w:cs="Anivers"/>
        </w:rPr>
        <w:t xml:space="preserve"> minimálně </w:t>
      </w:r>
      <w:r w:rsidR="00F4228E">
        <w:rPr>
          <w:rFonts w:ascii="Anivers" w:hAnsi="Anivers" w:cs="Anivers"/>
        </w:rPr>
        <w:t>čtrnáct (</w:t>
      </w:r>
      <w:r w:rsidRPr="00276A44">
        <w:rPr>
          <w:rFonts w:ascii="Anivers" w:hAnsi="Anivers" w:cs="Anivers"/>
        </w:rPr>
        <w:t>14</w:t>
      </w:r>
      <w:r w:rsidR="00F4228E">
        <w:rPr>
          <w:rFonts w:ascii="Anivers" w:hAnsi="Anivers" w:cs="Anivers"/>
        </w:rPr>
        <w:t>)</w:t>
      </w:r>
      <w:r w:rsidRPr="00276A44">
        <w:rPr>
          <w:rFonts w:ascii="Anivers" w:hAnsi="Anivers" w:cs="Anivers"/>
        </w:rPr>
        <w:t xml:space="preserve"> dní před termínem </w:t>
      </w:r>
      <w:r w:rsidR="00F4228E">
        <w:rPr>
          <w:rFonts w:ascii="Anivers" w:hAnsi="Anivers" w:cs="Anivers"/>
        </w:rPr>
        <w:t xml:space="preserve">dané </w:t>
      </w:r>
      <w:r w:rsidRPr="00276A44">
        <w:rPr>
          <w:rFonts w:ascii="Anivers" w:hAnsi="Anivers" w:cs="Anivers"/>
        </w:rPr>
        <w:t>kontroly</w:t>
      </w:r>
      <w:r>
        <w:rPr>
          <w:rFonts w:ascii="Anivers" w:hAnsi="Anivers" w:cs="Anivers"/>
        </w:rPr>
        <w:t>.</w:t>
      </w:r>
      <w:r w:rsidRPr="00276A44">
        <w:rPr>
          <w:rFonts w:ascii="Anivers" w:hAnsi="Anivers" w:cs="Anivers"/>
        </w:rPr>
        <w:t xml:space="preserve"> </w:t>
      </w:r>
    </w:p>
    <w:p w14:paraId="0BD316C7" w14:textId="27E9B103" w:rsidR="001E19D6" w:rsidRPr="00364CA1" w:rsidRDefault="001E19D6" w:rsidP="00FF1CBB">
      <w:pPr>
        <w:pStyle w:val="Odstavecseseznamem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35208D">
        <w:rPr>
          <w:rFonts w:ascii="Anivers" w:hAnsi="Anivers" w:cs="Anivers"/>
        </w:rPr>
        <w:t>nejméně po dobu dvou</w:t>
      </w:r>
      <w:r w:rsidR="00F4228E">
        <w:rPr>
          <w:rFonts w:ascii="Anivers" w:hAnsi="Anivers" w:cs="Anivers"/>
        </w:rPr>
        <w:t xml:space="preserve"> (2)</w:t>
      </w:r>
      <w:r w:rsidRPr="0035208D">
        <w:rPr>
          <w:rFonts w:ascii="Anivers" w:hAnsi="Anivers" w:cs="Anivers"/>
        </w:rPr>
        <w:t xml:space="preserve"> let od</w:t>
      </w:r>
      <w:r w:rsidR="00F4228E">
        <w:rPr>
          <w:rFonts w:ascii="Anivers" w:hAnsi="Anivers" w:cs="Anivers"/>
        </w:rPr>
        <w:t>e dne</w:t>
      </w:r>
      <w:r w:rsidRPr="0035208D">
        <w:rPr>
          <w:rFonts w:ascii="Anivers" w:hAnsi="Anivers" w:cs="Anivers"/>
        </w:rPr>
        <w:t xml:space="preserve"> ukončení Projektu</w:t>
      </w:r>
      <w:r w:rsidRPr="005C0B3A">
        <w:rPr>
          <w:rFonts w:ascii="Anivers" w:hAnsi="Anivers" w:cs="Anivers"/>
        </w:rPr>
        <w:t xml:space="preserve"> </w:t>
      </w:r>
      <w:r w:rsidR="00F4228E">
        <w:rPr>
          <w:rFonts w:ascii="Anivers" w:hAnsi="Anivers" w:cs="Anivers"/>
        </w:rPr>
        <w:t>nezrušit</w:t>
      </w:r>
      <w:r w:rsidR="00F4228E" w:rsidRPr="00364CA1">
        <w:rPr>
          <w:rFonts w:ascii="Anivers" w:hAnsi="Anivers" w:cs="Anivers"/>
        </w:rPr>
        <w:t xml:space="preserve"> </w:t>
      </w:r>
      <w:r w:rsidRPr="00364CA1">
        <w:rPr>
          <w:rFonts w:ascii="Anivers" w:hAnsi="Anivers" w:cs="Anivers"/>
        </w:rPr>
        <w:t>provozovnu zřízenou</w:t>
      </w:r>
      <w:r>
        <w:rPr>
          <w:rFonts w:ascii="Anivers" w:hAnsi="Anivers" w:cs="Anivers"/>
        </w:rPr>
        <w:t xml:space="preserve"> v</w:t>
      </w:r>
      <w:r w:rsidR="00FF1CBB"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>Jihomoravském kraji za účelem prokázání oprávněnosti Podpory</w:t>
      </w:r>
      <w:r w:rsidR="00B87FB6">
        <w:rPr>
          <w:rFonts w:ascii="Anivers" w:hAnsi="Anivers" w:cs="Anivers"/>
        </w:rPr>
        <w:t>;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t</w:t>
      </w:r>
      <w:r w:rsidRPr="00364CA1">
        <w:rPr>
          <w:rFonts w:ascii="Anivers" w:hAnsi="Anivers" w:cs="Anivers"/>
        </w:rPr>
        <w:t>ato po</w:t>
      </w:r>
      <w:r w:rsidR="00B87FB6">
        <w:rPr>
          <w:rFonts w:ascii="Anivers" w:hAnsi="Anivers" w:cs="Anivers"/>
        </w:rPr>
        <w:t>vinnost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pozbývá automaticky</w:t>
      </w:r>
      <w:r w:rsidRPr="00364CA1">
        <w:rPr>
          <w:rFonts w:ascii="Anivers" w:hAnsi="Anivers" w:cs="Anivers"/>
        </w:rPr>
        <w:t xml:space="preserve"> platnost</w:t>
      </w:r>
      <w:r>
        <w:rPr>
          <w:rFonts w:ascii="Anivers" w:hAnsi="Anivers" w:cs="Anivers"/>
        </w:rPr>
        <w:t xml:space="preserve">, pokud </w:t>
      </w:r>
      <w:r w:rsidRPr="00364CA1">
        <w:rPr>
          <w:rFonts w:ascii="Anivers" w:hAnsi="Anivers" w:cs="Anivers"/>
        </w:rPr>
        <w:t xml:space="preserve">Příjemce </w:t>
      </w:r>
      <w:r w:rsidR="00B87FB6">
        <w:rPr>
          <w:rFonts w:ascii="Anivers" w:hAnsi="Anivers" w:cs="Anivers"/>
        </w:rPr>
        <w:t xml:space="preserve">zcela </w:t>
      </w:r>
      <w:proofErr w:type="gramStart"/>
      <w:r w:rsidRPr="00364CA1">
        <w:rPr>
          <w:rFonts w:ascii="Anivers" w:hAnsi="Anivers" w:cs="Anivers"/>
        </w:rPr>
        <w:t>ukončí</w:t>
      </w:r>
      <w:proofErr w:type="gramEnd"/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 xml:space="preserve">svoji </w:t>
      </w:r>
      <w:r w:rsidRPr="00364CA1">
        <w:rPr>
          <w:rFonts w:ascii="Anivers" w:hAnsi="Anivers" w:cs="Anivers"/>
        </w:rPr>
        <w:t>činnost</w:t>
      </w:r>
      <w:r w:rsidR="00B87FB6">
        <w:rPr>
          <w:rFonts w:ascii="Anivers" w:hAnsi="Anivers" w:cs="Anivers"/>
        </w:rPr>
        <w:t xml:space="preserve"> jako celek</w:t>
      </w:r>
      <w:r w:rsidRPr="00364CA1">
        <w:rPr>
          <w:rFonts w:ascii="Anivers" w:hAnsi="Anivers" w:cs="Anivers"/>
        </w:rPr>
        <w:t>.</w:t>
      </w:r>
    </w:p>
    <w:p w14:paraId="3C1D8EB5" w14:textId="58C9156E" w:rsidR="001E19D6" w:rsidRPr="00364CA1" w:rsidRDefault="001E19D6" w:rsidP="00FF1CBB">
      <w:pPr>
        <w:pStyle w:val="Odstavecseseznamem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>zúčastnit se</w:t>
      </w:r>
      <w:r w:rsidRPr="00364CA1">
        <w:rPr>
          <w:rFonts w:ascii="Anivers" w:hAnsi="Anivers" w:cs="Anivers"/>
        </w:rPr>
        <w:t xml:space="preserve"> konzultační podpory</w:t>
      </w:r>
      <w:r>
        <w:rPr>
          <w:rFonts w:ascii="Anivers" w:hAnsi="Anivers" w:cs="Anivers"/>
        </w:rPr>
        <w:t xml:space="preserve"> poskytnuté JIC</w:t>
      </w:r>
      <w:r w:rsidRPr="00364CA1">
        <w:rPr>
          <w:rFonts w:ascii="Anivers" w:hAnsi="Anivers" w:cs="Anivers"/>
        </w:rPr>
        <w:t xml:space="preserve"> v rozsahu do </w:t>
      </w:r>
      <w:r w:rsidR="00B87FB6">
        <w:rPr>
          <w:rFonts w:ascii="Anivers" w:hAnsi="Anivers" w:cs="Anivers"/>
        </w:rPr>
        <w:t>deseti (</w:t>
      </w:r>
      <w:r w:rsidRPr="00364CA1">
        <w:rPr>
          <w:rFonts w:ascii="Anivers" w:hAnsi="Anivers" w:cs="Anivers"/>
        </w:rPr>
        <w:t>10</w:t>
      </w:r>
      <w:r w:rsidR="00B87FB6">
        <w:rPr>
          <w:rFonts w:ascii="Anivers" w:hAnsi="Anivers" w:cs="Anivers"/>
        </w:rPr>
        <w:t>)</w:t>
      </w:r>
      <w:r w:rsidRPr="00364CA1">
        <w:rPr>
          <w:rFonts w:ascii="Anivers" w:hAnsi="Anivers" w:cs="Anivers"/>
        </w:rPr>
        <w:t xml:space="preserve"> konzultačních hodin</w:t>
      </w:r>
      <w:r w:rsidR="00B87FB6">
        <w:rPr>
          <w:rFonts w:ascii="Anivers" w:hAnsi="Anivers" w:cs="Anivers"/>
        </w:rPr>
        <w:t>;</w:t>
      </w:r>
      <w:r>
        <w:rPr>
          <w:rFonts w:ascii="Anivers" w:hAnsi="Anivers" w:cs="Anivers"/>
        </w:rPr>
        <w:t xml:space="preserve"> JIC </w:t>
      </w:r>
      <w:r w:rsidR="00B87FB6">
        <w:rPr>
          <w:rFonts w:ascii="Anivers" w:hAnsi="Anivers" w:cs="Anivers"/>
        </w:rPr>
        <w:t xml:space="preserve">za tímto účelem </w:t>
      </w:r>
      <w:r>
        <w:rPr>
          <w:rFonts w:ascii="Anivers" w:hAnsi="Anivers" w:cs="Anivers"/>
        </w:rPr>
        <w:t>zajistí konzultanta</w:t>
      </w:r>
      <w:r w:rsidR="00B87FB6">
        <w:rPr>
          <w:rFonts w:ascii="Anivers" w:hAnsi="Anivers" w:cs="Anivers"/>
        </w:rPr>
        <w:t xml:space="preserve"> a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o</w:t>
      </w:r>
      <w:r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>rozsahu rozhodne</w:t>
      </w:r>
      <w:r>
        <w:rPr>
          <w:rFonts w:ascii="Anivers" w:hAnsi="Anivers" w:cs="Anivers"/>
        </w:rPr>
        <w:t xml:space="preserve"> JIC</w:t>
      </w:r>
      <w:r w:rsidRPr="00364CA1">
        <w:rPr>
          <w:rFonts w:ascii="Anivers" w:hAnsi="Anivers" w:cs="Anivers"/>
        </w:rPr>
        <w:t xml:space="preserve"> na základě analýzy potřeb Příjemce. </w:t>
      </w:r>
    </w:p>
    <w:p w14:paraId="54F89B5B" w14:textId="16D15B02" w:rsidR="001E19D6" w:rsidRPr="005C22DE" w:rsidRDefault="001E19D6" w:rsidP="00FF1CBB">
      <w:pPr>
        <w:pStyle w:val="Odstavecseseznamem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bookmarkStart w:id="12" w:name="_Ref75533873"/>
      <w:r w:rsidRPr="00364CA1">
        <w:rPr>
          <w:rFonts w:ascii="Anivers" w:hAnsi="Anivers" w:cs="Anivers"/>
        </w:rPr>
        <w:t xml:space="preserve">na výzvu </w:t>
      </w:r>
      <w:r w:rsidR="00B87FB6">
        <w:rPr>
          <w:rFonts w:ascii="Anivers" w:hAnsi="Anivers" w:cs="Anivers"/>
        </w:rPr>
        <w:t xml:space="preserve">ze strany a dle pokynu </w:t>
      </w:r>
      <w:r w:rsidRPr="49FD182C">
        <w:rPr>
          <w:rFonts w:ascii="Anivers" w:hAnsi="Anivers" w:cs="Anivers"/>
        </w:rPr>
        <w:t>JIC</w:t>
      </w:r>
      <w:r w:rsidRPr="00364CA1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 xml:space="preserve">buď a) písemně předložit JIC shrnutí stavu Projektu, nebo b) </w:t>
      </w:r>
      <w:r w:rsidRPr="49FD182C">
        <w:rPr>
          <w:rFonts w:ascii="Anivers" w:hAnsi="Anivers" w:cs="Anivers"/>
        </w:rPr>
        <w:t>se dostavit do sídla JIC a</w:t>
      </w:r>
      <w:r>
        <w:rPr>
          <w:rFonts w:ascii="Anivers" w:hAnsi="Anivers" w:cs="Anivers"/>
        </w:rPr>
        <w:t> </w:t>
      </w:r>
      <w:r w:rsidRPr="49FD182C">
        <w:rPr>
          <w:rFonts w:ascii="Anivers" w:hAnsi="Anivers" w:cs="Anivers"/>
        </w:rPr>
        <w:t>odprezentovat stav Projektu (pokrok ve vývoji prototypu</w:t>
      </w:r>
      <w:r>
        <w:rPr>
          <w:rFonts w:ascii="Anivers" w:hAnsi="Anivers" w:cs="Anivers"/>
        </w:rPr>
        <w:t>)</w:t>
      </w:r>
      <w:r w:rsidR="00B87FB6">
        <w:rPr>
          <w:rFonts w:ascii="Anivers" w:hAnsi="Anivers" w:cs="Anivers"/>
        </w:rPr>
        <w:t>;</w:t>
      </w:r>
      <w:r w:rsidRPr="49FD182C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</w:t>
      </w:r>
      <w:r w:rsidRPr="00364CA1">
        <w:rPr>
          <w:rFonts w:ascii="Anivers" w:hAnsi="Anivers" w:cs="Anivers"/>
        </w:rPr>
        <w:t xml:space="preserve">okud se JIC rozhodne </w:t>
      </w:r>
      <w:r w:rsidRPr="49FD182C">
        <w:rPr>
          <w:rFonts w:ascii="Anivers" w:hAnsi="Anivers" w:cs="Anivers"/>
        </w:rPr>
        <w:t>výzvu k</w:t>
      </w:r>
      <w:r>
        <w:rPr>
          <w:rFonts w:ascii="Anivers" w:hAnsi="Anivers" w:cs="Anivers"/>
        </w:rPr>
        <w:t>e shrnutí stavu nebo</w:t>
      </w:r>
      <w:r w:rsidRPr="49FD182C">
        <w:rPr>
          <w:rFonts w:ascii="Anivers" w:hAnsi="Anivers" w:cs="Anivers"/>
        </w:rPr>
        <w:t xml:space="preserve"> prezentaci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 xml:space="preserve">Projektu </w:t>
      </w:r>
      <w:r w:rsidRPr="00364CA1">
        <w:rPr>
          <w:rFonts w:ascii="Anivers" w:hAnsi="Anivers" w:cs="Anivers"/>
        </w:rPr>
        <w:t xml:space="preserve">využít, bude </w:t>
      </w:r>
      <w:r>
        <w:rPr>
          <w:rFonts w:ascii="Anivers" w:hAnsi="Anivers" w:cs="Anivers"/>
        </w:rPr>
        <w:t>výzva uplatněna</w:t>
      </w:r>
      <w:r w:rsidRPr="49FD182C">
        <w:rPr>
          <w:rFonts w:ascii="Anivers" w:hAnsi="Anivers" w:cs="Anivers"/>
        </w:rPr>
        <w:t xml:space="preserve"> přibližně v polovině </w:t>
      </w:r>
      <w:r w:rsidRPr="00364CA1">
        <w:rPr>
          <w:rFonts w:ascii="Anivers" w:hAnsi="Anivers" w:cs="Anivers"/>
        </w:rPr>
        <w:t>Doby realizace.</w:t>
      </w:r>
      <w:bookmarkEnd w:id="12"/>
      <w:r>
        <w:rPr>
          <w:rFonts w:ascii="Anivers" w:hAnsi="Anivers" w:cs="Anivers"/>
        </w:rPr>
        <w:t xml:space="preserve"> </w:t>
      </w:r>
    </w:p>
    <w:p w14:paraId="606CD796" w14:textId="27909C4D" w:rsidR="001E19D6" w:rsidRPr="00740B97" w:rsidRDefault="001E19D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cs="Anivers"/>
        </w:rPr>
      </w:pPr>
      <w:bookmarkStart w:id="13" w:name="_Ref75534133"/>
      <w:r w:rsidRPr="008A507D">
        <w:rPr>
          <w:rFonts w:ascii="Anivers" w:hAnsi="Anivers" w:cs="Anivers"/>
        </w:rPr>
        <w:t>v případě pořízení zboží nebo služeb v ceně nad 500 tis. Kč bez DPH</w:t>
      </w:r>
      <w:r>
        <w:rPr>
          <w:rFonts w:ascii="Anivers" w:hAnsi="Anivers" w:cs="Anivers"/>
        </w:rPr>
        <w:t xml:space="preserve"> prokázat</w:t>
      </w:r>
      <w:r w:rsidRPr="008A507D">
        <w:rPr>
          <w:rFonts w:ascii="Anivers" w:hAnsi="Anivers" w:cs="Anivers"/>
        </w:rPr>
        <w:t>, že vyzval k podání nabídek a</w:t>
      </w:r>
      <w:r w:rsidR="00B87FB6">
        <w:rPr>
          <w:rFonts w:ascii="Anivers" w:hAnsi="Anivers" w:cs="Anivers"/>
        </w:rPr>
        <w:t>le</w:t>
      </w:r>
      <w:r w:rsidRPr="008A507D">
        <w:rPr>
          <w:rFonts w:ascii="Anivers" w:hAnsi="Anivers" w:cs="Anivers"/>
        </w:rPr>
        <w:t xml:space="preserve">spoň tři </w:t>
      </w:r>
      <w:r w:rsidR="00B87FB6">
        <w:rPr>
          <w:rFonts w:ascii="Anivers" w:hAnsi="Anivers" w:cs="Anivers"/>
        </w:rPr>
        <w:t xml:space="preserve">(3) </w:t>
      </w:r>
      <w:r w:rsidRPr="008A507D">
        <w:rPr>
          <w:rFonts w:ascii="Anivers" w:hAnsi="Anivers" w:cs="Anivers"/>
        </w:rPr>
        <w:t xml:space="preserve">potenciální dodavatele a smlouvu uzavřel s dodavatelem vybraným na základě předem ve výzvě jednoznačně stanovených </w:t>
      </w:r>
      <w:r w:rsidR="00B87FB6">
        <w:rPr>
          <w:rFonts w:ascii="Anivers" w:hAnsi="Anivers" w:cs="Anivers"/>
        </w:rPr>
        <w:t xml:space="preserve">objektivních </w:t>
      </w:r>
      <w:r w:rsidRPr="008A507D">
        <w:rPr>
          <w:rFonts w:ascii="Anivers" w:hAnsi="Anivers" w:cs="Anivers"/>
        </w:rPr>
        <w:t xml:space="preserve">hodnotících kritérií. </w:t>
      </w:r>
      <w:bookmarkEnd w:id="13"/>
    </w:p>
    <w:p w14:paraId="4A97740D" w14:textId="2B585452" w:rsidR="001E19D6" w:rsidRPr="008A507D" w:rsidRDefault="00B87FB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>I</w:t>
      </w:r>
      <w:r w:rsidR="001E19D6" w:rsidRPr="49FD182C">
        <w:rPr>
          <w:rFonts w:ascii="Anivers" w:hAnsi="Anivers" w:cs="Anivers"/>
        </w:rPr>
        <w:t>nformovat</w:t>
      </w:r>
      <w:r>
        <w:rPr>
          <w:rFonts w:ascii="Anivers" w:hAnsi="Anivers" w:cs="Anivers"/>
        </w:rPr>
        <w:t xml:space="preserve"> JIC</w:t>
      </w:r>
      <w:r w:rsidR="001E19D6" w:rsidRPr="49FD182C">
        <w:rPr>
          <w:rFonts w:ascii="Anivers" w:hAnsi="Anivers" w:cs="Anivers"/>
        </w:rPr>
        <w:t xml:space="preserve"> o </w:t>
      </w:r>
      <w:r>
        <w:rPr>
          <w:rFonts w:ascii="Anivers" w:hAnsi="Anivers" w:cs="Anivers"/>
        </w:rPr>
        <w:t xml:space="preserve">všech </w:t>
      </w:r>
      <w:r w:rsidR="001E19D6" w:rsidRPr="49FD182C">
        <w:rPr>
          <w:rFonts w:ascii="Anivers" w:hAnsi="Anivers" w:cs="Anivers"/>
        </w:rPr>
        <w:t>podstatných změnách v rozpočtu Projektu</w:t>
      </w:r>
      <w:r>
        <w:rPr>
          <w:rFonts w:ascii="Anivers" w:hAnsi="Anivers" w:cs="Anivers"/>
        </w:rPr>
        <w:t>;</w:t>
      </w:r>
      <w:r w:rsidR="001E19D6" w:rsidRPr="49FD182C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p</w:t>
      </w:r>
      <w:r w:rsidR="001E19D6" w:rsidRPr="49FD182C">
        <w:rPr>
          <w:rFonts w:ascii="Anivers" w:hAnsi="Anivers" w:cs="Anivers"/>
        </w:rPr>
        <w:t>odstatnou změnou</w:t>
      </w:r>
      <w:r>
        <w:rPr>
          <w:rFonts w:ascii="Anivers" w:hAnsi="Anivers" w:cs="Anivers"/>
        </w:rPr>
        <w:t xml:space="preserve"> v rozpočtu Projektu je zejména</w:t>
      </w:r>
      <w:r w:rsidR="001E19D6" w:rsidRPr="49FD182C">
        <w:rPr>
          <w:rFonts w:ascii="Anivers" w:hAnsi="Anivers" w:cs="Anivers"/>
        </w:rPr>
        <w:t xml:space="preserve"> odchylka v ceně nákladu od indikativního rozpočtu o 50 % a více v </w:t>
      </w:r>
      <w:r w:rsidR="001E19D6" w:rsidRPr="00C20813">
        <w:rPr>
          <w:rFonts w:ascii="Anivers" w:hAnsi="Anivers" w:cs="Anivers"/>
        </w:rPr>
        <w:t>dané nákladové kategorii</w:t>
      </w:r>
      <w:r>
        <w:rPr>
          <w:rFonts w:ascii="Anivers" w:hAnsi="Anivers" w:cs="Anivers"/>
        </w:rPr>
        <w:t>;</w:t>
      </w:r>
      <w:r w:rsidR="001E19D6" w:rsidRPr="00C20813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t</w:t>
      </w:r>
      <w:r w:rsidR="001E19D6" w:rsidRPr="00C20813">
        <w:rPr>
          <w:rFonts w:ascii="Anivers" w:hAnsi="Anivers" w:cs="Anivers"/>
        </w:rPr>
        <w:t xml:space="preserve">uto odchylku musí Příjemce nahlásit JIC a písemně </w:t>
      </w:r>
      <w:r>
        <w:rPr>
          <w:rFonts w:ascii="Anivers" w:hAnsi="Anivers" w:cs="Anivers"/>
        </w:rPr>
        <w:t xml:space="preserve">JIC </w:t>
      </w:r>
      <w:r w:rsidR="001E19D6" w:rsidRPr="00C20813">
        <w:rPr>
          <w:rFonts w:ascii="Anivers" w:hAnsi="Anivers" w:cs="Anivers"/>
        </w:rPr>
        <w:t>požádat o</w:t>
      </w:r>
      <w:r>
        <w:rPr>
          <w:rFonts w:ascii="Anivers" w:hAnsi="Anivers" w:cs="Anivers"/>
        </w:rPr>
        <w:t> </w:t>
      </w:r>
      <w:r w:rsidR="001E19D6" w:rsidRPr="00C20813">
        <w:rPr>
          <w:rFonts w:ascii="Anivers" w:hAnsi="Anivers" w:cs="Anivers"/>
        </w:rPr>
        <w:t>změnu rozpočtu ještě před realizováním takové změny, a to s n</w:t>
      </w:r>
      <w:r w:rsidR="001E19D6" w:rsidRPr="49FD182C">
        <w:rPr>
          <w:rFonts w:ascii="Anivers" w:hAnsi="Anivers" w:cs="Anivers"/>
        </w:rPr>
        <w:t>áležitým odůvodněním</w:t>
      </w:r>
      <w:r>
        <w:rPr>
          <w:rFonts w:ascii="Anivers" w:hAnsi="Anivers" w:cs="Anivers"/>
        </w:rPr>
        <w:t>;</w:t>
      </w:r>
      <w:r w:rsidR="001E19D6" w:rsidRPr="49FD182C">
        <w:rPr>
          <w:rFonts w:ascii="Anivers" w:hAnsi="Anivers" w:cs="Anivers"/>
        </w:rPr>
        <w:t xml:space="preserve"> JIC má</w:t>
      </w:r>
      <w:r>
        <w:rPr>
          <w:rFonts w:ascii="Anivers" w:hAnsi="Anivers" w:cs="Anivers"/>
        </w:rPr>
        <w:t xml:space="preserve"> v takovém případě</w:t>
      </w:r>
      <w:r w:rsidR="001E19D6" w:rsidRPr="49FD182C">
        <w:rPr>
          <w:rFonts w:ascii="Anivers" w:hAnsi="Anivers" w:cs="Anivers"/>
        </w:rPr>
        <w:t xml:space="preserve"> povinnost </w:t>
      </w:r>
      <w:r w:rsidR="001E19D6" w:rsidRPr="49FD182C">
        <w:rPr>
          <w:rFonts w:ascii="Anivers" w:hAnsi="Anivers" w:cs="Anivers"/>
        </w:rPr>
        <w:lastRenderedPageBreak/>
        <w:t xml:space="preserve">Příjemce vyrozumět o schválení či neschválení žádosti o změnu </w:t>
      </w:r>
      <w:r>
        <w:rPr>
          <w:rFonts w:ascii="Anivers" w:hAnsi="Anivers" w:cs="Anivers"/>
        </w:rPr>
        <w:t xml:space="preserve">rozpočtu Projektu </w:t>
      </w:r>
      <w:r w:rsidR="001E19D6" w:rsidRPr="49FD182C">
        <w:rPr>
          <w:rFonts w:ascii="Anivers" w:hAnsi="Anivers" w:cs="Anivers"/>
        </w:rPr>
        <w:t xml:space="preserve">do </w:t>
      </w:r>
      <w:r>
        <w:rPr>
          <w:rFonts w:ascii="Anivers" w:hAnsi="Anivers" w:cs="Anivers"/>
        </w:rPr>
        <w:t>třiceti (</w:t>
      </w:r>
      <w:r w:rsidR="001E19D6" w:rsidRPr="49FD182C">
        <w:rPr>
          <w:rFonts w:ascii="Anivers" w:hAnsi="Anivers" w:cs="Anivers"/>
        </w:rPr>
        <w:t>30</w:t>
      </w:r>
      <w:r>
        <w:rPr>
          <w:rFonts w:ascii="Anivers" w:hAnsi="Anivers" w:cs="Anivers"/>
        </w:rPr>
        <w:t>)</w:t>
      </w:r>
      <w:r w:rsidR="001E19D6" w:rsidRPr="49FD182C">
        <w:rPr>
          <w:rFonts w:ascii="Anivers" w:hAnsi="Anivers" w:cs="Anivers"/>
        </w:rPr>
        <w:t xml:space="preserve"> dnů od</w:t>
      </w:r>
      <w:r>
        <w:rPr>
          <w:rFonts w:ascii="Anivers" w:hAnsi="Anivers" w:cs="Anivers"/>
        </w:rPr>
        <w:t>e dne</w:t>
      </w:r>
      <w:r w:rsidR="001E19D6" w:rsidRPr="49FD182C">
        <w:rPr>
          <w:rFonts w:ascii="Anivers" w:hAnsi="Anivers" w:cs="Anivers"/>
        </w:rPr>
        <w:t xml:space="preserve"> doručení žádosti JIC.</w:t>
      </w:r>
      <w:bookmarkStart w:id="14" w:name="_Ref75534140"/>
    </w:p>
    <w:p w14:paraId="2F4BF968" w14:textId="7E6A5668" w:rsidR="001E19D6" w:rsidRPr="00364CA1" w:rsidRDefault="001E19D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cs="Anivers"/>
        </w:rPr>
      </w:pPr>
      <w:bookmarkStart w:id="15" w:name="_Ref75534142"/>
      <w:bookmarkEnd w:id="14"/>
      <w:r w:rsidRPr="00740B97">
        <w:rPr>
          <w:rFonts w:ascii="Anivers" w:hAnsi="Anivers" w:cs="Anivers"/>
        </w:rPr>
        <w:t>informovat o</w:t>
      </w:r>
      <w:r w:rsidR="00B87FB6">
        <w:rPr>
          <w:rFonts w:ascii="Anivers" w:hAnsi="Anivers" w:cs="Anivers"/>
        </w:rPr>
        <w:t xml:space="preserve"> všech</w:t>
      </w:r>
      <w:r w:rsidRPr="00740B97">
        <w:rPr>
          <w:rFonts w:ascii="Anivers" w:hAnsi="Anivers" w:cs="Anivers"/>
        </w:rPr>
        <w:t xml:space="preserve"> změnách v</w:t>
      </w:r>
      <w:r w:rsidRPr="0035208D">
        <w:rPr>
          <w:rFonts w:ascii="Anivers" w:hAnsi="Anivers" w:cs="Anivers"/>
        </w:rPr>
        <w:t> </w:t>
      </w:r>
      <w:r>
        <w:rPr>
          <w:rFonts w:ascii="Anivers" w:hAnsi="Anivers" w:cs="Anivers"/>
        </w:rPr>
        <w:t>obsahu</w:t>
      </w:r>
      <w:r w:rsidRPr="0035208D">
        <w:rPr>
          <w:rFonts w:ascii="Anivers" w:hAnsi="Anivers" w:cs="Anivers"/>
        </w:rPr>
        <w:t xml:space="preserve"> Projektu</w:t>
      </w:r>
      <w:r w:rsidR="00B87FB6">
        <w:rPr>
          <w:rFonts w:ascii="Anivers" w:hAnsi="Anivers" w:cs="Anivers"/>
        </w:rPr>
        <w:t>;</w:t>
      </w:r>
      <w:r w:rsidRPr="0035208D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případné</w:t>
      </w:r>
      <w:r>
        <w:rPr>
          <w:rFonts w:ascii="Anivers" w:hAnsi="Anivers" w:cs="Anivers"/>
        </w:rPr>
        <w:t xml:space="preserve"> změn</w:t>
      </w:r>
      <w:r w:rsidR="00B87FB6">
        <w:rPr>
          <w:rFonts w:ascii="Anivers" w:hAnsi="Anivers" w:cs="Anivers"/>
        </w:rPr>
        <w:t>y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musí Příjemce</w:t>
      </w:r>
      <w:r w:rsidRPr="0035208D">
        <w:rPr>
          <w:rFonts w:ascii="Anivers" w:hAnsi="Anivers" w:cs="Anivers"/>
        </w:rPr>
        <w:t xml:space="preserve"> nahlásit</w:t>
      </w:r>
      <w:r w:rsidR="00B87FB6">
        <w:rPr>
          <w:rFonts w:ascii="Anivers" w:hAnsi="Anivers" w:cs="Anivers"/>
        </w:rPr>
        <w:t>, respektive písemně požádat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JIC</w:t>
      </w:r>
      <w:r w:rsidRPr="0035208D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o provedení dané změny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ještě před realizováním takové změny, a to s náležitým odůvodněním</w:t>
      </w:r>
      <w:r w:rsidR="00B87FB6">
        <w:rPr>
          <w:rFonts w:ascii="Anivers" w:hAnsi="Anivers" w:cs="Anivers"/>
        </w:rPr>
        <w:t>;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JIC</w:t>
      </w:r>
      <w:r w:rsidRPr="0035208D">
        <w:rPr>
          <w:rFonts w:ascii="Anivers" w:hAnsi="Anivers" w:cs="Anivers"/>
        </w:rPr>
        <w:t xml:space="preserve"> má </w:t>
      </w:r>
      <w:r w:rsidR="00B87FB6">
        <w:rPr>
          <w:rFonts w:ascii="Anivers" w:hAnsi="Anivers" w:cs="Anivers"/>
        </w:rPr>
        <w:t xml:space="preserve">v takovém případě </w:t>
      </w:r>
      <w:r w:rsidRPr="0035208D">
        <w:rPr>
          <w:rFonts w:ascii="Anivers" w:hAnsi="Anivers" w:cs="Anivers"/>
        </w:rPr>
        <w:t>povinnost Příjemce vyrozumět o schválení či neschválení žádosti o změnu</w:t>
      </w:r>
      <w:r w:rsidR="00B87FB6">
        <w:rPr>
          <w:rFonts w:ascii="Anivers" w:hAnsi="Anivers" w:cs="Anivers"/>
        </w:rPr>
        <w:t xml:space="preserve"> Projektu</w:t>
      </w:r>
      <w:r>
        <w:rPr>
          <w:rFonts w:ascii="Anivers" w:hAnsi="Anivers" w:cs="Anivers"/>
        </w:rPr>
        <w:t xml:space="preserve"> </w:t>
      </w:r>
      <w:r w:rsidRPr="0035208D">
        <w:rPr>
          <w:rFonts w:ascii="Anivers" w:hAnsi="Anivers" w:cs="Anivers"/>
        </w:rPr>
        <w:t xml:space="preserve">do </w:t>
      </w:r>
      <w:r w:rsidR="00B87FB6">
        <w:rPr>
          <w:rFonts w:ascii="Anivers" w:hAnsi="Anivers" w:cs="Anivers"/>
        </w:rPr>
        <w:t>třiceti (</w:t>
      </w:r>
      <w:r w:rsidRPr="0035208D">
        <w:rPr>
          <w:rFonts w:ascii="Anivers" w:hAnsi="Anivers" w:cs="Anivers"/>
        </w:rPr>
        <w:t>30</w:t>
      </w:r>
      <w:r w:rsidR="00B87FB6">
        <w:rPr>
          <w:rFonts w:ascii="Anivers" w:hAnsi="Anivers" w:cs="Anivers"/>
        </w:rPr>
        <w:t>)</w:t>
      </w:r>
      <w:r w:rsidRPr="0035208D">
        <w:rPr>
          <w:rFonts w:ascii="Anivers" w:hAnsi="Anivers" w:cs="Anivers"/>
        </w:rPr>
        <w:t xml:space="preserve"> dnů</w:t>
      </w:r>
      <w:r>
        <w:rPr>
          <w:rFonts w:ascii="Anivers" w:hAnsi="Anivers" w:cs="Anivers"/>
        </w:rPr>
        <w:t xml:space="preserve"> od</w:t>
      </w:r>
      <w:r w:rsidR="00B87FB6">
        <w:rPr>
          <w:rFonts w:ascii="Anivers" w:hAnsi="Anivers" w:cs="Anivers"/>
        </w:rPr>
        <w:t>e dne</w:t>
      </w:r>
      <w:r>
        <w:rPr>
          <w:rFonts w:ascii="Anivers" w:hAnsi="Anivers" w:cs="Anivers"/>
        </w:rPr>
        <w:t xml:space="preserve"> doručení </w:t>
      </w:r>
      <w:r w:rsidR="00B87FB6">
        <w:rPr>
          <w:rFonts w:ascii="Anivers" w:hAnsi="Anivers" w:cs="Anivers"/>
        </w:rPr>
        <w:t xml:space="preserve">související </w:t>
      </w:r>
      <w:r>
        <w:rPr>
          <w:rFonts w:ascii="Anivers" w:hAnsi="Anivers" w:cs="Anivers"/>
        </w:rPr>
        <w:t>žádosti JIC</w:t>
      </w:r>
      <w:r w:rsidRPr="0035208D">
        <w:rPr>
          <w:rFonts w:ascii="Anivers" w:hAnsi="Anivers" w:cs="Anivers"/>
        </w:rPr>
        <w:t>.</w:t>
      </w:r>
      <w:r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</w:t>
      </w:r>
      <w:r>
        <w:rPr>
          <w:rFonts w:ascii="Anivers" w:hAnsi="Anivers" w:cs="Anivers"/>
        </w:rPr>
        <w:t xml:space="preserve">okud </w:t>
      </w:r>
      <w:r w:rsidRPr="004F7F34">
        <w:rPr>
          <w:rFonts w:ascii="Anivers" w:hAnsi="Anivers" w:cs="Anivers"/>
        </w:rPr>
        <w:t xml:space="preserve">Příjemce </w:t>
      </w:r>
      <w:r>
        <w:rPr>
          <w:rFonts w:ascii="Anivers" w:hAnsi="Anivers" w:cs="Anivers"/>
        </w:rPr>
        <w:t>bez souhlasu JIC provede</w:t>
      </w:r>
      <w:r w:rsidRPr="004F7F34">
        <w:rPr>
          <w:rFonts w:ascii="Anivers" w:hAnsi="Anivers" w:cs="Anivers"/>
        </w:rPr>
        <w:t xml:space="preserve"> změnu </w:t>
      </w:r>
      <w:r>
        <w:rPr>
          <w:rFonts w:ascii="Anivers" w:hAnsi="Anivers" w:cs="Anivers"/>
        </w:rPr>
        <w:t>Projektu</w:t>
      </w:r>
      <w:r w:rsidRPr="004F7F34">
        <w:rPr>
          <w:rFonts w:ascii="Anivers" w:hAnsi="Anivers" w:cs="Anivers"/>
        </w:rPr>
        <w:t xml:space="preserve">, která bude bránit využití Podpory v souladu s jejím účelem, ztratí Příjemce </w:t>
      </w:r>
      <w:r>
        <w:rPr>
          <w:rFonts w:ascii="Anivers" w:hAnsi="Anivers" w:cs="Anivers"/>
        </w:rPr>
        <w:t xml:space="preserve">na Podporu </w:t>
      </w:r>
      <w:r w:rsidRPr="004F7F34">
        <w:rPr>
          <w:rFonts w:ascii="Anivers" w:hAnsi="Anivers" w:cs="Anivers"/>
        </w:rPr>
        <w:t>nárok a</w:t>
      </w:r>
      <w:r>
        <w:rPr>
          <w:rFonts w:ascii="Anivers" w:hAnsi="Anivers" w:cs="Anivers"/>
        </w:rPr>
        <w:t> </w:t>
      </w:r>
      <w:r w:rsidRPr="004F7F34">
        <w:rPr>
          <w:rFonts w:ascii="Anivers" w:hAnsi="Anivers" w:cs="Anivers"/>
        </w:rPr>
        <w:t xml:space="preserve">vzniká mu povinnost na vrácení </w:t>
      </w:r>
      <w:r w:rsidR="00B87FB6">
        <w:rPr>
          <w:rFonts w:ascii="Anivers" w:hAnsi="Anivers" w:cs="Anivers"/>
        </w:rPr>
        <w:t xml:space="preserve">veškeré i </w:t>
      </w:r>
      <w:r>
        <w:rPr>
          <w:rFonts w:ascii="Anivers" w:hAnsi="Anivers" w:cs="Anivers"/>
        </w:rPr>
        <w:t>již poskytnuté Podpory</w:t>
      </w:r>
      <w:r w:rsidRPr="004F7F34">
        <w:rPr>
          <w:rFonts w:ascii="Anivers" w:hAnsi="Anivers" w:cs="Anivers"/>
        </w:rPr>
        <w:t>.</w:t>
      </w:r>
      <w:bookmarkEnd w:id="15"/>
    </w:p>
    <w:p w14:paraId="10ABC6BA" w14:textId="691768CB" w:rsidR="001E19D6" w:rsidRPr="00533AC7" w:rsidRDefault="001E19D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eastAsia="Anivers" w:hAnsi="Anivers" w:cs="Anivers"/>
        </w:rPr>
      </w:pPr>
      <w:r w:rsidRPr="2EA71D7E">
        <w:rPr>
          <w:rFonts w:ascii="Anivers" w:hAnsi="Anivers" w:cs="Anivers"/>
        </w:rPr>
        <w:t xml:space="preserve">vrátit všechny nevyčerpané finanční prostředky z Podpory, a to na </w:t>
      </w:r>
      <w:r w:rsidR="00B87FB6">
        <w:rPr>
          <w:rFonts w:ascii="Anivers" w:hAnsi="Anivers" w:cs="Anivers"/>
        </w:rPr>
        <w:t>příslušný</w:t>
      </w:r>
      <w:r w:rsidR="00B87FB6" w:rsidRPr="2EA71D7E">
        <w:rPr>
          <w:rFonts w:ascii="Anivers" w:hAnsi="Anivers" w:cs="Anivers"/>
        </w:rPr>
        <w:t xml:space="preserve"> </w:t>
      </w:r>
      <w:r w:rsidRPr="2EA71D7E">
        <w:rPr>
          <w:rFonts w:ascii="Anivers" w:hAnsi="Anivers" w:cs="Anivers"/>
        </w:rPr>
        <w:t xml:space="preserve">účet JIC do </w:t>
      </w:r>
      <w:r w:rsidR="00B87FB6">
        <w:rPr>
          <w:rFonts w:ascii="Anivers" w:hAnsi="Anivers" w:cs="Anivers"/>
        </w:rPr>
        <w:t>třiceti (</w:t>
      </w:r>
      <w:r w:rsidRPr="2EA71D7E">
        <w:rPr>
          <w:rFonts w:ascii="Anivers" w:hAnsi="Anivers" w:cs="Anivers"/>
        </w:rPr>
        <w:t>30</w:t>
      </w:r>
      <w:r w:rsidR="00B87FB6">
        <w:rPr>
          <w:rFonts w:ascii="Anivers" w:hAnsi="Anivers" w:cs="Anivers"/>
        </w:rPr>
        <w:t>)</w:t>
      </w:r>
      <w:r w:rsidRPr="2EA71D7E">
        <w:rPr>
          <w:rFonts w:ascii="Anivers" w:hAnsi="Anivers" w:cs="Anivers"/>
        </w:rPr>
        <w:t xml:space="preserve"> dní od</w:t>
      </w:r>
      <w:r w:rsidR="00B87FB6">
        <w:rPr>
          <w:rFonts w:ascii="Anivers" w:hAnsi="Anivers" w:cs="Anivers"/>
        </w:rPr>
        <w:t>e dne provedení</w:t>
      </w:r>
      <w:r w:rsidRPr="2EA71D7E">
        <w:rPr>
          <w:rFonts w:ascii="Anivers" w:hAnsi="Anivers" w:cs="Anivers"/>
        </w:rPr>
        <w:t xml:space="preserve"> vyúčtování výdajů Projektu.</w:t>
      </w:r>
    </w:p>
    <w:p w14:paraId="28F38D09" w14:textId="4A365A2C" w:rsidR="001E19D6" w:rsidRPr="00C20813" w:rsidRDefault="001E19D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eastAsia="Anivers" w:hAnsi="Anivers" w:cs="Anivers"/>
        </w:rPr>
      </w:pPr>
      <w:r w:rsidRPr="2EA71D7E">
        <w:rPr>
          <w:rFonts w:ascii="Anivers" w:hAnsi="Anivers" w:cs="Anivers"/>
        </w:rPr>
        <w:t xml:space="preserve">při prezentaci informací o Projektu či o jeho výsledcích v hromadných sdělovacích prostředcích (či jiným způsobem) informovat přiměřeným způsobem o tom, že projekt byl </w:t>
      </w:r>
      <w:r w:rsidR="00B87FB6">
        <w:rPr>
          <w:rFonts w:ascii="Anivers" w:hAnsi="Anivers" w:cs="Anivers"/>
        </w:rPr>
        <w:t xml:space="preserve">částečně </w:t>
      </w:r>
      <w:r w:rsidRPr="2EA71D7E">
        <w:rPr>
          <w:rFonts w:ascii="Anivers" w:hAnsi="Anivers" w:cs="Anivers"/>
        </w:rPr>
        <w:t>financován z</w:t>
      </w:r>
      <w:r w:rsidR="00B87FB6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 xml:space="preserve">programu Prototypuj a ověřuj s finanční podporou </w:t>
      </w:r>
      <w:r w:rsidR="00B87FB6">
        <w:rPr>
          <w:rFonts w:ascii="Anivers" w:hAnsi="Anivers" w:cs="Anivers"/>
        </w:rPr>
        <w:t xml:space="preserve">od </w:t>
      </w:r>
      <w:r w:rsidR="00376D61">
        <w:rPr>
          <w:rFonts w:ascii="Anivers" w:hAnsi="Anivers" w:cs="Anivers"/>
        </w:rPr>
        <w:t>JMK</w:t>
      </w:r>
      <w:r w:rsidRPr="2EA71D7E">
        <w:rPr>
          <w:rFonts w:ascii="Anivers" w:hAnsi="Anivers" w:cs="Anivers"/>
        </w:rPr>
        <w:t>, a to na všech propagačních materiálech i ve všech typech médií, které se k Projektu či jeho výsledkům a výstupům vztahují.</w:t>
      </w:r>
    </w:p>
    <w:p w14:paraId="22766657" w14:textId="4EFA0A31" w:rsidR="001E19D6" w:rsidRPr="00C20813" w:rsidRDefault="001E19D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eastAsia="Anivers" w:hAnsi="Anivers" w:cs="Anivers"/>
        </w:rPr>
      </w:pPr>
      <w:r w:rsidRPr="2EA71D7E">
        <w:rPr>
          <w:rFonts w:ascii="Anivers" w:hAnsi="Anivers" w:cs="Anivers"/>
        </w:rPr>
        <w:t>k tomu, že jako řádný hospodář nebude zamezovat generování příjmů z</w:t>
      </w:r>
      <w:r w:rsidR="00B87FB6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průběžných výsledků Projektu</w:t>
      </w:r>
      <w:r w:rsidR="00B87FB6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Příjemce </w:t>
      </w:r>
      <w:r w:rsidR="00B87FB6">
        <w:rPr>
          <w:rFonts w:ascii="Anivers" w:hAnsi="Anivers" w:cs="Anivers"/>
        </w:rPr>
        <w:t xml:space="preserve">se však současně </w:t>
      </w:r>
      <w:r w:rsidRPr="2EA71D7E">
        <w:rPr>
          <w:rFonts w:ascii="Anivers" w:hAnsi="Anivers" w:cs="Anivers"/>
        </w:rPr>
        <w:t>zavazuje negenerovat příjmy z</w:t>
      </w:r>
      <w:r w:rsidR="00B87FB6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 xml:space="preserve">majetku pořízeného z Podpory v té části, ve které mají být využity k řešení </w:t>
      </w:r>
      <w:r w:rsidR="00B87FB6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>rojektu.</w:t>
      </w:r>
    </w:p>
    <w:p w14:paraId="3340E9CE" w14:textId="59E10E9B" w:rsidR="001E19D6" w:rsidRDefault="001E19D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eastAsia="Anivers" w:hAnsi="Anivers" w:cs="Anivers"/>
        </w:rPr>
      </w:pPr>
      <w:r w:rsidRPr="2EA71D7E">
        <w:rPr>
          <w:rFonts w:ascii="Anivers" w:hAnsi="Anivers" w:cs="Anivers"/>
        </w:rPr>
        <w:t xml:space="preserve">průběžně informovat JIC o všech </w:t>
      </w:r>
      <w:r w:rsidR="005C63CB">
        <w:rPr>
          <w:rFonts w:ascii="Anivers" w:hAnsi="Anivers" w:cs="Anivers"/>
        </w:rPr>
        <w:t xml:space="preserve">skutečnostech či </w:t>
      </w:r>
      <w:r w:rsidRPr="2EA71D7E">
        <w:rPr>
          <w:rFonts w:ascii="Anivers" w:hAnsi="Anivers" w:cs="Anivers"/>
        </w:rPr>
        <w:t xml:space="preserve">změnách, které by mohly při vymáhání zadržených nebo neoprávněně použitých prostředků </w:t>
      </w:r>
      <w:r w:rsidR="005C63CB">
        <w:rPr>
          <w:rFonts w:ascii="Anivers" w:hAnsi="Anivers" w:cs="Anivers"/>
        </w:rPr>
        <w:t>Podpory</w:t>
      </w:r>
      <w:r w:rsidR="005C63CB" w:rsidRPr="2EA71D7E">
        <w:rPr>
          <w:rFonts w:ascii="Anivers" w:hAnsi="Anivers" w:cs="Anivers"/>
        </w:rPr>
        <w:t xml:space="preserve"> </w:t>
      </w:r>
      <w:r w:rsidRPr="2EA71D7E">
        <w:rPr>
          <w:rFonts w:ascii="Anivers" w:hAnsi="Anivers" w:cs="Anivers"/>
        </w:rPr>
        <w:t>zhoršit pozici</w:t>
      </w:r>
      <w:r w:rsidR="005C63CB">
        <w:rPr>
          <w:rFonts w:ascii="Anivers" w:hAnsi="Anivers" w:cs="Anivers"/>
        </w:rPr>
        <w:t xml:space="preserve"> JIC jako</w:t>
      </w:r>
      <w:r w:rsidRPr="2EA71D7E">
        <w:rPr>
          <w:rFonts w:ascii="Anivers" w:hAnsi="Anivers" w:cs="Anivers"/>
        </w:rPr>
        <w:t xml:space="preserve"> věřitele nebo dobytnost pohledáv</w:t>
      </w:r>
      <w:r w:rsidR="005C63CB">
        <w:rPr>
          <w:rFonts w:ascii="Anivers" w:hAnsi="Anivers" w:cs="Anivers"/>
        </w:rPr>
        <w:t>e</w:t>
      </w:r>
      <w:r w:rsidRPr="2EA71D7E">
        <w:rPr>
          <w:rFonts w:ascii="Anivers" w:hAnsi="Anivers" w:cs="Anivers"/>
        </w:rPr>
        <w:t>k</w:t>
      </w:r>
      <w:r w:rsidR="005C63CB">
        <w:rPr>
          <w:rFonts w:ascii="Anivers" w:hAnsi="Anivers" w:cs="Anivers"/>
        </w:rPr>
        <w:t xml:space="preserve"> JIC;</w:t>
      </w:r>
      <w:r w:rsidRPr="2EA71D7E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 xml:space="preserve">říjemce </w:t>
      </w:r>
      <w:r w:rsidR="005C63CB">
        <w:rPr>
          <w:rFonts w:ascii="Anivers" w:hAnsi="Anivers" w:cs="Anivers"/>
        </w:rPr>
        <w:t xml:space="preserve">je v tomto ohledu </w:t>
      </w:r>
      <w:r w:rsidRPr="2EA71D7E">
        <w:rPr>
          <w:rFonts w:ascii="Anivers" w:hAnsi="Anivers" w:cs="Anivers"/>
        </w:rPr>
        <w:t xml:space="preserve">povinen oznámit JIC </w:t>
      </w:r>
      <w:r w:rsidR="005C63CB">
        <w:rPr>
          <w:rFonts w:ascii="Anivers" w:hAnsi="Anivers" w:cs="Anivers"/>
        </w:rPr>
        <w:t>vždy nejpozději do patnácti (</w:t>
      </w:r>
      <w:r w:rsidRPr="2EA71D7E">
        <w:rPr>
          <w:rFonts w:ascii="Anivers" w:hAnsi="Anivers" w:cs="Anivers"/>
        </w:rPr>
        <w:t>15</w:t>
      </w:r>
      <w:r w:rsidR="005C63CB">
        <w:rPr>
          <w:rFonts w:ascii="Anivers" w:hAnsi="Anivers" w:cs="Anivers"/>
        </w:rPr>
        <w:t>)</w:t>
      </w:r>
      <w:r w:rsidRPr="2EA71D7E">
        <w:rPr>
          <w:rFonts w:ascii="Anivers" w:hAnsi="Anivers" w:cs="Anivers"/>
        </w:rPr>
        <w:t xml:space="preserve"> dnů ode dne</w:t>
      </w:r>
      <w:r w:rsidR="005C63CB">
        <w:rPr>
          <w:rFonts w:ascii="Anivers" w:hAnsi="Anivers" w:cs="Anivers"/>
        </w:rPr>
        <w:t xml:space="preserve"> vzniku </w:t>
      </w:r>
      <w:r w:rsidRPr="2EA71D7E">
        <w:rPr>
          <w:rFonts w:ascii="Anivers" w:hAnsi="Anivers" w:cs="Anivers"/>
        </w:rPr>
        <w:t>události</w:t>
      </w:r>
      <w:r w:rsidR="005C63CB">
        <w:rPr>
          <w:rFonts w:ascii="Anivers" w:hAnsi="Anivers" w:cs="Anivers"/>
        </w:rPr>
        <w:t xml:space="preserve"> či</w:t>
      </w:r>
      <w:r w:rsidRPr="2EA71D7E">
        <w:rPr>
          <w:rFonts w:ascii="Anivers" w:hAnsi="Anivers" w:cs="Anivers"/>
        </w:rPr>
        <w:t xml:space="preserve"> skutečnosti, které mají nebo mohou mít za následek </w:t>
      </w:r>
      <w:r w:rsidR="005C63CB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 xml:space="preserve">říjemcův zánik nebo přeměnu, změnu v osobách statutárního orgánu příjemce, </w:t>
      </w:r>
      <w:r w:rsidR="005C63CB">
        <w:rPr>
          <w:rFonts w:ascii="Anivers" w:hAnsi="Anivers" w:cs="Anivers"/>
        </w:rPr>
        <w:t xml:space="preserve">zahájení insolvenčního řízení, </w:t>
      </w:r>
      <w:r w:rsidRPr="2EA71D7E">
        <w:rPr>
          <w:rFonts w:ascii="Anivers" w:hAnsi="Anivers" w:cs="Anivers"/>
        </w:rPr>
        <w:t xml:space="preserve">změnu vlastnického vztahu </w:t>
      </w:r>
      <w:r w:rsidR="005C63CB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>říjemce k Projektu apod.</w:t>
      </w:r>
    </w:p>
    <w:p w14:paraId="5C564147" w14:textId="050B6BD8" w:rsidR="001E19D6" w:rsidRPr="00F62CA8" w:rsidRDefault="001E19D6" w:rsidP="00FF1CBB">
      <w:pPr>
        <w:pStyle w:val="Odstavecseseznamem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eastAsia="Anivers" w:hAnsi="Anivers" w:cs="Anivers"/>
        </w:rPr>
      </w:pPr>
      <w:r w:rsidRPr="2EA71D7E">
        <w:rPr>
          <w:rFonts w:ascii="Anivers" w:hAnsi="Anivers" w:cs="Anivers"/>
        </w:rPr>
        <w:t xml:space="preserve">vyžádat si </w:t>
      </w:r>
      <w:r w:rsidR="005C63CB">
        <w:rPr>
          <w:rFonts w:ascii="Anivers" w:hAnsi="Anivers" w:cs="Anivers"/>
        </w:rPr>
        <w:t xml:space="preserve">předem </w:t>
      </w:r>
      <w:r w:rsidRPr="2EA71D7E">
        <w:rPr>
          <w:rFonts w:ascii="Anivers" w:hAnsi="Anivers" w:cs="Anivers"/>
        </w:rPr>
        <w:t>písemný souhlas JIC k</w:t>
      </w:r>
      <w:r w:rsidR="005C63CB">
        <w:rPr>
          <w:rFonts w:ascii="Anivers" w:hAnsi="Anivers" w:cs="Anivers"/>
        </w:rPr>
        <w:t xml:space="preserve"> případné </w:t>
      </w:r>
      <w:r w:rsidRPr="2EA71D7E">
        <w:rPr>
          <w:rFonts w:ascii="Anivers" w:hAnsi="Anivers" w:cs="Anivers"/>
        </w:rPr>
        <w:t>přeměně Příjemce</w:t>
      </w:r>
      <w:r w:rsidR="005C63CB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>k </w:t>
      </w:r>
      <w:r w:rsidRPr="2EA71D7E">
        <w:rPr>
          <w:rFonts w:ascii="Anivers" w:hAnsi="Anivers" w:cs="Anivers"/>
        </w:rPr>
        <w:t xml:space="preserve">žádosti podle předchozí věty </w:t>
      </w:r>
      <w:r w:rsidR="005C63CB">
        <w:rPr>
          <w:rFonts w:ascii="Anivers" w:hAnsi="Anivers" w:cs="Anivers"/>
        </w:rPr>
        <w:t xml:space="preserve">je </w:t>
      </w:r>
      <w:r w:rsidRPr="2EA71D7E">
        <w:rPr>
          <w:rFonts w:ascii="Anivers" w:hAnsi="Anivers" w:cs="Anivers"/>
        </w:rPr>
        <w:t>Příjemce</w:t>
      </w:r>
      <w:r w:rsidR="005C63CB">
        <w:rPr>
          <w:rFonts w:ascii="Anivers" w:hAnsi="Anivers" w:cs="Anivers"/>
        </w:rPr>
        <w:t xml:space="preserve"> povinen přiložit</w:t>
      </w:r>
      <w:r w:rsidRPr="2EA71D7E">
        <w:rPr>
          <w:rFonts w:ascii="Anivers" w:hAnsi="Anivers" w:cs="Anivers"/>
        </w:rPr>
        <w:t xml:space="preserve"> návrh </w:t>
      </w:r>
      <w:r w:rsidR="005C63CB">
        <w:rPr>
          <w:rFonts w:ascii="Anivers" w:hAnsi="Anivers" w:cs="Anivers"/>
        </w:rPr>
        <w:t xml:space="preserve">souvisejícího </w:t>
      </w:r>
      <w:r w:rsidRPr="2EA71D7E">
        <w:rPr>
          <w:rFonts w:ascii="Anivers" w:hAnsi="Anivers" w:cs="Anivers"/>
        </w:rPr>
        <w:t>projektu přeměny a jeho odůvodnění, zejména s</w:t>
      </w:r>
      <w:r w:rsidR="00FF1CBB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ohledem na skutečnost, zda i poté, co nastanou účinky přeměny, bude zachován účel Podpory</w:t>
      </w:r>
      <w:r w:rsidR="005C63CB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Příjemce je </w:t>
      </w:r>
      <w:r w:rsidR="005C63CB">
        <w:rPr>
          <w:rFonts w:ascii="Anivers" w:hAnsi="Anivers" w:cs="Anivers"/>
        </w:rPr>
        <w:t xml:space="preserve">současně </w:t>
      </w:r>
      <w:r w:rsidRPr="2EA71D7E">
        <w:rPr>
          <w:rFonts w:ascii="Anivers" w:hAnsi="Anivers" w:cs="Anivers"/>
        </w:rPr>
        <w:t>povinen zajistit, aby povinnosti z</w:t>
      </w:r>
      <w:r w:rsidR="005C63CB">
        <w:rPr>
          <w:rFonts w:ascii="Anivers" w:hAnsi="Anivers" w:cs="Anivers"/>
        </w:rPr>
        <w:t xml:space="preserve"> této</w:t>
      </w:r>
      <w:r w:rsidRPr="2EA71D7E">
        <w:rPr>
          <w:rFonts w:ascii="Anivers" w:hAnsi="Anivers" w:cs="Anivers"/>
        </w:rPr>
        <w:t xml:space="preserve"> Smlouvy byly plněny i po přeměně Příjemce, Projekt byl řádně naplněn, Podpora byla řádně vyčerpána a</w:t>
      </w:r>
      <w:r w:rsidR="005C63CB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řádně vyúčtována.</w:t>
      </w:r>
    </w:p>
    <w:p w14:paraId="74131888" w14:textId="385E57D7" w:rsidR="001E19D6" w:rsidRPr="00F62CA8" w:rsidRDefault="001E19D6" w:rsidP="00B3236B">
      <w:pPr>
        <w:pStyle w:val="Odstavecseseznamem"/>
        <w:numPr>
          <w:ilvl w:val="1"/>
          <w:numId w:val="8"/>
        </w:numPr>
        <w:spacing w:before="240" w:after="0"/>
        <w:ind w:left="850" w:hanging="425"/>
        <w:jc w:val="both"/>
        <w:rPr>
          <w:rFonts w:ascii="Anivers" w:eastAsia="Anivers" w:hAnsi="Anivers" w:cs="Anivers"/>
        </w:rPr>
      </w:pPr>
      <w:r w:rsidRPr="2EA71D7E">
        <w:rPr>
          <w:rFonts w:ascii="Anivers" w:hAnsi="Anivers" w:cs="Anivers"/>
        </w:rPr>
        <w:t>neprodleně informovat JIC o skutečnosti, že bylo rozhodnuto o zrušení Příjemce s</w:t>
      </w:r>
      <w:r w:rsidR="005C63CB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likvidací</w:t>
      </w:r>
      <w:r w:rsidR="005C63CB">
        <w:rPr>
          <w:rFonts w:ascii="Anivers" w:hAnsi="Anivers" w:cs="Anivers"/>
        </w:rPr>
        <w:t xml:space="preserve">, společně se specifikací </w:t>
      </w:r>
      <w:r w:rsidRPr="2EA71D7E">
        <w:rPr>
          <w:rFonts w:ascii="Anivers" w:hAnsi="Anivers" w:cs="Anivers"/>
        </w:rPr>
        <w:t>osob</w:t>
      </w:r>
      <w:r w:rsidR="005C63CB">
        <w:rPr>
          <w:rFonts w:ascii="Anivers" w:hAnsi="Anivers" w:cs="Anivers"/>
        </w:rPr>
        <w:t>y daného</w:t>
      </w:r>
      <w:r w:rsidRPr="2EA71D7E">
        <w:rPr>
          <w:rFonts w:ascii="Anivers" w:hAnsi="Anivers" w:cs="Anivers"/>
        </w:rPr>
        <w:t xml:space="preserve"> likvidátora</w:t>
      </w:r>
      <w:r w:rsidR="005C63CB">
        <w:rPr>
          <w:rFonts w:ascii="Anivers" w:hAnsi="Anivers" w:cs="Anivers"/>
        </w:rPr>
        <w:t xml:space="preserve">; v tomto případě je </w:t>
      </w:r>
      <w:r w:rsidRPr="2EA71D7E">
        <w:rPr>
          <w:rFonts w:ascii="Anivers" w:hAnsi="Anivers" w:cs="Anivers"/>
        </w:rPr>
        <w:t xml:space="preserve">Příjemce </w:t>
      </w:r>
      <w:r w:rsidR="005C63CB">
        <w:rPr>
          <w:rFonts w:ascii="Anivers" w:hAnsi="Anivers" w:cs="Anivers"/>
        </w:rPr>
        <w:t>taktéž</w:t>
      </w:r>
      <w:r w:rsidRPr="2EA71D7E">
        <w:rPr>
          <w:rFonts w:ascii="Anivers" w:hAnsi="Anivers" w:cs="Anivers"/>
        </w:rPr>
        <w:t xml:space="preserve"> povinen vrátit JIC </w:t>
      </w:r>
      <w:r w:rsidR="005C63CB">
        <w:rPr>
          <w:rFonts w:ascii="Anivers" w:hAnsi="Anivers" w:cs="Anivers"/>
        </w:rPr>
        <w:t xml:space="preserve">veškerou </w:t>
      </w:r>
      <w:r w:rsidRPr="2EA71D7E">
        <w:rPr>
          <w:rFonts w:ascii="Anivers" w:hAnsi="Anivers" w:cs="Anivers"/>
        </w:rPr>
        <w:t>nevyčerpanou část Podpory</w:t>
      </w:r>
      <w:r w:rsidR="005C63CB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>v</w:t>
      </w:r>
      <w:r w:rsidRPr="2EA71D7E">
        <w:rPr>
          <w:rFonts w:ascii="Anivers" w:hAnsi="Anivers" w:cs="Anivers"/>
        </w:rPr>
        <w:t>yčerpaná část Podpory se JIC nevrací a bude Příjemcem JIC řádně vyúčtována.</w:t>
      </w:r>
    </w:p>
    <w:p w14:paraId="0CA87B49" w14:textId="77777777" w:rsidR="001E19D6" w:rsidRPr="00C80312" w:rsidRDefault="001E19D6" w:rsidP="00B3236B">
      <w:pPr>
        <w:pStyle w:val="Odstavecseseznamem"/>
        <w:keepNext/>
        <w:keepLines/>
        <w:numPr>
          <w:ilvl w:val="0"/>
          <w:numId w:val="5"/>
        </w:numPr>
        <w:spacing w:before="120" w:after="120"/>
        <w:ind w:left="426" w:hanging="437"/>
        <w:contextualSpacing w:val="0"/>
        <w:rPr>
          <w:rFonts w:ascii="Anivers" w:hAnsi="Anivers" w:cs="Anivers"/>
          <w:b/>
        </w:rPr>
      </w:pPr>
      <w:bookmarkStart w:id="16" w:name="_Ref75533998"/>
      <w:r w:rsidRPr="00C80312">
        <w:rPr>
          <w:rFonts w:ascii="Anivers" w:hAnsi="Anivers" w:cs="Anivers"/>
          <w:b/>
        </w:rPr>
        <w:t>Jak bude JIC Projekt vyhodnocovat</w:t>
      </w:r>
      <w:bookmarkEnd w:id="16"/>
    </w:p>
    <w:p w14:paraId="368E4AD4" w14:textId="756E5078" w:rsidR="001E19D6" w:rsidRDefault="001E19D6" w:rsidP="001E19D6">
      <w:pPr>
        <w:pStyle w:val="Odstavecseseznamem"/>
        <w:numPr>
          <w:ilvl w:val="3"/>
          <w:numId w:val="3"/>
        </w:numPr>
        <w:ind w:left="426" w:hanging="426"/>
        <w:jc w:val="both"/>
        <w:rPr>
          <w:rFonts w:ascii="Anivers" w:hAnsi="Anivers" w:cs="Anivers"/>
        </w:rPr>
      </w:pPr>
      <w:r w:rsidRPr="00364CA1">
        <w:rPr>
          <w:rFonts w:ascii="Anivers" w:hAnsi="Anivers" w:cs="Anivers"/>
        </w:rPr>
        <w:t xml:space="preserve">JIC </w:t>
      </w:r>
      <w:r w:rsidR="005C63CB">
        <w:rPr>
          <w:rFonts w:ascii="Anivers" w:hAnsi="Anivers" w:cs="Anivers"/>
        </w:rPr>
        <w:t xml:space="preserve">bude </w:t>
      </w:r>
      <w:r w:rsidRPr="00364CA1">
        <w:rPr>
          <w:rFonts w:ascii="Anivers" w:hAnsi="Anivers" w:cs="Anivers"/>
        </w:rPr>
        <w:t>prov</w:t>
      </w:r>
      <w:r w:rsidR="005C63CB">
        <w:rPr>
          <w:rFonts w:ascii="Anivers" w:hAnsi="Anivers" w:cs="Anivers"/>
        </w:rPr>
        <w:t>ádět</w:t>
      </w:r>
      <w:r>
        <w:rPr>
          <w:rFonts w:ascii="Anivers" w:hAnsi="Anivers" w:cs="Anivers"/>
        </w:rPr>
        <w:t xml:space="preserve"> průběžnou evaluaci Projektu na základě prezentace stavu Projektu dle 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V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 w:rsidR="00000000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odst.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_Ref75533869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 w:rsidR="00B3236B">
        <w:rPr>
          <w:rFonts w:ascii="Anivers" w:hAnsi="Anivers" w:cs="Anivers"/>
        </w:rPr>
        <w:t>6</w:t>
      </w:r>
      <w:r>
        <w:rPr>
          <w:rFonts w:ascii="Anivers" w:hAnsi="Anivers" w:cs="Anivers"/>
        </w:rPr>
        <w:fldChar w:fldCharType="end"/>
      </w:r>
      <w:r w:rsidR="005C63CB">
        <w:rPr>
          <w:rFonts w:ascii="Anivers" w:hAnsi="Anivers" w:cs="Anivers"/>
        </w:rPr>
        <w:t> </w:t>
      </w:r>
      <w:r>
        <w:rPr>
          <w:rFonts w:ascii="Anivers" w:hAnsi="Anivers" w:cs="Anivers"/>
        </w:rPr>
        <w:t xml:space="preserve">písm.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_Ref75533873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e)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>Smlouvy (dále jen „</w:t>
      </w:r>
      <w:r w:rsidRPr="0035208D">
        <w:rPr>
          <w:rFonts w:ascii="Anivers" w:hAnsi="Anivers" w:cs="Anivers"/>
          <w:b/>
          <w:bCs/>
        </w:rPr>
        <w:t>Průběžná evaluace</w:t>
      </w:r>
      <w:r>
        <w:rPr>
          <w:rFonts w:ascii="Anivers" w:hAnsi="Anivers" w:cs="Anivers"/>
        </w:rPr>
        <w:t>“).</w:t>
      </w:r>
      <w:r w:rsidRPr="00BF4D5B">
        <w:t xml:space="preserve"> </w:t>
      </w:r>
      <w:r w:rsidRPr="00BF4D5B">
        <w:rPr>
          <w:rFonts w:ascii="Anivers" w:hAnsi="Anivers" w:cs="Anivers"/>
        </w:rPr>
        <w:t>Přitom JIC vyhodnotí, zda byly průběžné výstupy týkající se Projektu dodány v dostatečné kvalitě a</w:t>
      </w:r>
      <w:r>
        <w:rPr>
          <w:rFonts w:ascii="Anivers" w:hAnsi="Anivers" w:cs="Anivers"/>
        </w:rPr>
        <w:t> </w:t>
      </w:r>
      <w:r w:rsidRPr="00BF4D5B">
        <w:rPr>
          <w:rFonts w:ascii="Anivers" w:hAnsi="Anivers" w:cs="Anivers"/>
        </w:rPr>
        <w:t>rozsahu pro dokončení Projektu</w:t>
      </w:r>
      <w:r w:rsidR="005C63CB">
        <w:rPr>
          <w:rFonts w:ascii="Anivers" w:hAnsi="Anivers" w:cs="Anivers"/>
        </w:rPr>
        <w:t xml:space="preserve"> naplnění jeho účelu</w:t>
      </w:r>
      <w:r w:rsidRPr="00BF4D5B">
        <w:rPr>
          <w:rFonts w:ascii="Anivers" w:hAnsi="Anivers" w:cs="Anivers"/>
        </w:rPr>
        <w:t>. V</w:t>
      </w:r>
      <w:r w:rsidR="005C63CB">
        <w:rPr>
          <w:rFonts w:ascii="Anivers" w:hAnsi="Anivers" w:cs="Anivers"/>
        </w:rPr>
        <w:t> </w:t>
      </w:r>
      <w:r w:rsidRPr="00BF4D5B">
        <w:rPr>
          <w:rFonts w:ascii="Anivers" w:hAnsi="Anivers" w:cs="Anivers"/>
        </w:rPr>
        <w:t>případě jejich nedostatečné kvality může JIC vrátit tyto výstupy Příjemci k dopracování nebo nedoporučit pokračování v</w:t>
      </w:r>
      <w:r w:rsidR="00060D6D">
        <w:rPr>
          <w:rFonts w:ascii="Anivers" w:hAnsi="Anivers" w:cs="Anivers"/>
        </w:rPr>
        <w:t> </w:t>
      </w:r>
      <w:r w:rsidRPr="00BF4D5B">
        <w:rPr>
          <w:rFonts w:ascii="Anivers" w:hAnsi="Anivers" w:cs="Anivers"/>
        </w:rPr>
        <w:t>Projektu.</w:t>
      </w:r>
    </w:p>
    <w:p w14:paraId="0BD98069" w14:textId="2DE0007A" w:rsidR="001E19D6" w:rsidRPr="00364CA1" w:rsidRDefault="001E19D6" w:rsidP="001E19D6">
      <w:pPr>
        <w:pStyle w:val="Odstavecseseznamem"/>
        <w:numPr>
          <w:ilvl w:val="3"/>
          <w:numId w:val="3"/>
        </w:numPr>
        <w:ind w:left="426" w:hanging="426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 xml:space="preserve">JIC </w:t>
      </w:r>
      <w:r w:rsidR="005C63CB">
        <w:rPr>
          <w:rFonts w:ascii="Anivers" w:hAnsi="Anivers" w:cs="Anivers"/>
        </w:rPr>
        <w:t xml:space="preserve">současně vždy </w:t>
      </w:r>
      <w:r w:rsidRPr="49FD182C">
        <w:rPr>
          <w:rFonts w:ascii="Anivers" w:hAnsi="Anivers" w:cs="Anivers"/>
        </w:rPr>
        <w:t xml:space="preserve">provede </w:t>
      </w:r>
      <w:r w:rsidRPr="00364CA1">
        <w:rPr>
          <w:rFonts w:ascii="Anivers" w:hAnsi="Anivers" w:cs="Anivers"/>
        </w:rPr>
        <w:t xml:space="preserve">konečnou evaluaci Závěrečné zprávy předložené Příjemcem dle čl. </w:t>
      </w:r>
      <w:r>
        <w:rPr>
          <w:rFonts w:ascii="Anivers" w:hAnsi="Anivers" w:cs="Anivers"/>
        </w:rPr>
        <w:t>V</w:t>
      </w:r>
      <w:r w:rsidRPr="49FD182C">
        <w:rPr>
          <w:rFonts w:ascii="Anivers" w:hAnsi="Anivers" w:cs="Anivers"/>
        </w:rPr>
        <w:fldChar w:fldCharType="begin"/>
      </w:r>
      <w:r w:rsidRPr="49FD182C">
        <w:rPr>
          <w:rFonts w:ascii="Anivers" w:hAnsi="Anivers" w:cs="Anivers"/>
        </w:rPr>
        <w:instrText xml:space="preserve"> REF _Ref75533799 \r \h </w:instrText>
      </w:r>
      <w:r w:rsidRPr="49FD182C">
        <w:rPr>
          <w:rFonts w:ascii="Anivers" w:hAnsi="Anivers" w:cs="Anivers"/>
        </w:rPr>
      </w:r>
      <w:r w:rsidR="00000000">
        <w:rPr>
          <w:rFonts w:ascii="Anivers" w:hAnsi="Anivers" w:cs="Anivers"/>
        </w:rPr>
        <w:fldChar w:fldCharType="separate"/>
      </w:r>
      <w:r w:rsidRPr="49FD182C">
        <w:rPr>
          <w:rFonts w:ascii="Anivers" w:hAnsi="Anivers" w:cs="Anivers"/>
        </w:rPr>
        <w:fldChar w:fldCharType="end"/>
      </w:r>
      <w:r w:rsidRPr="00364CA1">
        <w:rPr>
          <w:rFonts w:ascii="Anivers" w:hAnsi="Anivers" w:cs="Anivers"/>
        </w:rPr>
        <w:t xml:space="preserve"> odst.</w:t>
      </w:r>
      <w:r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_Ref77769525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2</w:t>
      </w:r>
      <w:r>
        <w:rPr>
          <w:rFonts w:ascii="Anivers" w:hAnsi="Anivers" w:cs="Anivers"/>
        </w:rPr>
        <w:fldChar w:fldCharType="end"/>
      </w:r>
      <w:r w:rsidR="005C63CB">
        <w:rPr>
          <w:rFonts w:ascii="Anivers" w:hAnsi="Anivers" w:cs="Anivers"/>
        </w:rPr>
        <w:t xml:space="preserve"> této </w:t>
      </w:r>
      <w:r w:rsidRPr="00364CA1">
        <w:rPr>
          <w:rFonts w:ascii="Anivers" w:hAnsi="Anivers" w:cs="Anivers"/>
        </w:rPr>
        <w:t>Smlouvy</w:t>
      </w:r>
      <w:r w:rsidRPr="49FD182C">
        <w:rPr>
          <w:rFonts w:ascii="Anivers" w:hAnsi="Anivers" w:cs="Anivers"/>
        </w:rPr>
        <w:t xml:space="preserve"> (dále jen „</w:t>
      </w:r>
      <w:r w:rsidRPr="00364CA1">
        <w:rPr>
          <w:rFonts w:ascii="Anivers" w:hAnsi="Anivers" w:cs="Anivers"/>
          <w:b/>
          <w:bCs/>
        </w:rPr>
        <w:t>Konečná evaluace</w:t>
      </w:r>
      <w:r w:rsidRPr="49FD182C">
        <w:rPr>
          <w:rFonts w:ascii="Anivers" w:hAnsi="Anivers" w:cs="Anivers"/>
        </w:rPr>
        <w:t>“)</w:t>
      </w:r>
      <w:r w:rsidRPr="00364CA1">
        <w:rPr>
          <w:rFonts w:ascii="Anivers" w:hAnsi="Anivers" w:cs="Anivers"/>
        </w:rPr>
        <w:t>. JIC může předloženou Závěrečnou zprávu vrátit Příjemci k</w:t>
      </w:r>
      <w:r w:rsidR="005C63CB"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>dopracování a stanovit k</w:t>
      </w:r>
      <w:r w:rsidR="005C63CB"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 xml:space="preserve">tomu přiměřenou lhůtu. Pokud JIC na základě provedené </w:t>
      </w:r>
      <w:r w:rsidRPr="49FD182C">
        <w:rPr>
          <w:rFonts w:ascii="Anivers" w:hAnsi="Anivers" w:cs="Anivers"/>
        </w:rPr>
        <w:t>K</w:t>
      </w:r>
      <w:r w:rsidRPr="00364CA1">
        <w:rPr>
          <w:rFonts w:ascii="Anivers" w:hAnsi="Anivers" w:cs="Anivers"/>
        </w:rPr>
        <w:t xml:space="preserve">onečné evaluace Závěrečnou zprávu neschválí, nemá Příjemce nárok na vyplacení zbývající části Podpory ve smyslu 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_Ref77769640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II</w:t>
      </w:r>
      <w:r>
        <w:rPr>
          <w:rFonts w:ascii="Anivers" w:hAnsi="Anivers" w:cs="Anivers"/>
        </w:rPr>
        <w:fldChar w:fldCharType="end"/>
      </w:r>
      <w:r w:rsidRPr="49FD182C">
        <w:rPr>
          <w:rFonts w:ascii="Anivers" w:hAnsi="Anivers" w:cs="Anivers"/>
        </w:rPr>
        <w:fldChar w:fldCharType="begin"/>
      </w:r>
      <w:r w:rsidRPr="49FD182C">
        <w:rPr>
          <w:rFonts w:ascii="Anivers" w:hAnsi="Anivers" w:cs="Anivers"/>
        </w:rPr>
        <w:instrText xml:space="preserve"> REF _Ref75533799 \r \h </w:instrText>
      </w:r>
      <w:r w:rsidRPr="49FD182C">
        <w:rPr>
          <w:rFonts w:ascii="Anivers" w:hAnsi="Anivers" w:cs="Anivers"/>
        </w:rPr>
      </w:r>
      <w:r w:rsidR="00000000">
        <w:rPr>
          <w:rFonts w:ascii="Anivers" w:hAnsi="Anivers" w:cs="Anivers"/>
        </w:rPr>
        <w:fldChar w:fldCharType="separate"/>
      </w:r>
      <w:r w:rsidRPr="49FD182C">
        <w:rPr>
          <w:rFonts w:ascii="Anivers" w:hAnsi="Anivers" w:cs="Anivers"/>
        </w:rPr>
        <w:fldChar w:fldCharType="end"/>
      </w:r>
      <w:r w:rsidRPr="00364CA1">
        <w:rPr>
          <w:rFonts w:ascii="Anivers" w:hAnsi="Anivers" w:cs="Anivers"/>
        </w:rPr>
        <w:t xml:space="preserve"> odst.</w:t>
      </w:r>
      <w:r w:rsidRPr="49FD182C">
        <w:rPr>
          <w:rFonts w:ascii="Anivers" w:hAnsi="Anivers" w:cs="Anivers"/>
        </w:rPr>
        <w:t xml:space="preserve"> </w:t>
      </w:r>
      <w:r w:rsidRPr="49FD182C">
        <w:rPr>
          <w:rFonts w:ascii="Anivers" w:hAnsi="Anivers" w:cs="Anivers"/>
        </w:rPr>
        <w:fldChar w:fldCharType="begin"/>
      </w:r>
      <w:r w:rsidRPr="49FD182C">
        <w:rPr>
          <w:rFonts w:ascii="Anivers" w:hAnsi="Anivers" w:cs="Anivers"/>
        </w:rPr>
        <w:instrText xml:space="preserve"> REF _Ref75533943 \r \h </w:instrText>
      </w:r>
      <w:r w:rsidRPr="49FD182C">
        <w:rPr>
          <w:rFonts w:ascii="Anivers" w:hAnsi="Anivers" w:cs="Anivers"/>
        </w:rPr>
      </w:r>
      <w:r w:rsidRPr="49FD182C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1</w:t>
      </w:r>
      <w:r w:rsidRPr="49FD182C">
        <w:rPr>
          <w:rFonts w:ascii="Anivers" w:hAnsi="Anivers" w:cs="Anivers"/>
        </w:rPr>
        <w:fldChar w:fldCharType="end"/>
      </w:r>
      <w:r w:rsidRPr="49FD182C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 xml:space="preserve">této </w:t>
      </w:r>
      <w:r w:rsidRPr="00364CA1">
        <w:rPr>
          <w:rFonts w:ascii="Anivers" w:hAnsi="Anivers" w:cs="Anivers"/>
        </w:rPr>
        <w:t>Smlouvy.</w:t>
      </w:r>
    </w:p>
    <w:p w14:paraId="0C7AEC7C" w14:textId="4CDAD7B1" w:rsidR="001E19D6" w:rsidRPr="00C80312" w:rsidRDefault="001E19D6" w:rsidP="00C80312">
      <w:pPr>
        <w:pStyle w:val="Odstavecseseznamem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  <w:b/>
        </w:rPr>
      </w:pPr>
      <w:bookmarkStart w:id="17" w:name="_Ref77769713"/>
      <w:r w:rsidRPr="00C80312">
        <w:rPr>
          <w:rFonts w:ascii="Anivers" w:hAnsi="Anivers" w:cs="Anivers"/>
          <w:b/>
        </w:rPr>
        <w:t>Jaké jsou možnosti ukončení</w:t>
      </w:r>
      <w:r w:rsidR="00060D6D">
        <w:rPr>
          <w:rFonts w:ascii="Anivers" w:hAnsi="Anivers" w:cs="Anivers"/>
          <w:b/>
        </w:rPr>
        <w:t xml:space="preserve"> této</w:t>
      </w:r>
      <w:r w:rsidRPr="00C80312">
        <w:rPr>
          <w:rFonts w:ascii="Anivers" w:hAnsi="Anivers" w:cs="Anivers"/>
          <w:b/>
        </w:rPr>
        <w:t xml:space="preserve"> Smlouvy</w:t>
      </w:r>
      <w:bookmarkStart w:id="18" w:name="_Ref75534324"/>
      <w:bookmarkEnd w:id="17"/>
      <w:bookmarkEnd w:id="18"/>
    </w:p>
    <w:p w14:paraId="62CEF6A9" w14:textId="1912DACC" w:rsidR="001E19D6" w:rsidRPr="00F4427B" w:rsidRDefault="001E19D6" w:rsidP="001E19D6">
      <w:pPr>
        <w:pStyle w:val="Odstavecseseznamem"/>
        <w:numPr>
          <w:ilvl w:val="3"/>
          <w:numId w:val="7"/>
        </w:numPr>
        <w:ind w:left="426" w:hanging="426"/>
        <w:jc w:val="both"/>
        <w:rPr>
          <w:rFonts w:ascii="Anivers" w:hAnsi="Anivers"/>
        </w:rPr>
      </w:pPr>
      <w:bookmarkStart w:id="19" w:name="_Ref75534392"/>
      <w:r>
        <w:rPr>
          <w:rFonts w:ascii="Anivers" w:hAnsi="Anivers" w:cs="Anivers"/>
        </w:rPr>
        <w:t>JIC</w:t>
      </w:r>
      <w:r w:rsidRPr="00903473">
        <w:rPr>
          <w:rFonts w:ascii="Anivers" w:hAnsi="Anivers" w:cs="Anivers"/>
        </w:rPr>
        <w:t xml:space="preserve"> je </w:t>
      </w:r>
      <w:r w:rsidRPr="00F4427B">
        <w:rPr>
          <w:rFonts w:ascii="Anivers" w:hAnsi="Anivers" w:cs="Anivers"/>
        </w:rPr>
        <w:t xml:space="preserve">oprávněn od </w:t>
      </w:r>
      <w:r w:rsidR="005C63CB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>S</w:t>
      </w:r>
      <w:r w:rsidRPr="00F4427B">
        <w:rPr>
          <w:rFonts w:ascii="Anivers" w:hAnsi="Anivers" w:cs="Anivers"/>
        </w:rPr>
        <w:t>mlouvy odstoupit</w:t>
      </w:r>
      <w:r>
        <w:rPr>
          <w:rFonts w:ascii="Anivers" w:hAnsi="Anivers" w:cs="Anivers"/>
        </w:rPr>
        <w:t>, pokud P</w:t>
      </w:r>
      <w:r w:rsidRPr="00F4427B">
        <w:rPr>
          <w:rFonts w:ascii="Anivers" w:hAnsi="Anivers" w:cs="Anivers"/>
        </w:rPr>
        <w:t xml:space="preserve">říjemce </w:t>
      </w:r>
      <w:r w:rsidR="005C63CB">
        <w:rPr>
          <w:rFonts w:ascii="Anivers" w:hAnsi="Anivers" w:cs="Anivers"/>
        </w:rPr>
        <w:t>podstatným způsobem</w:t>
      </w:r>
      <w:r w:rsidRPr="00F4427B">
        <w:rPr>
          <w:rFonts w:ascii="Anivers" w:hAnsi="Anivers" w:cs="Anivers"/>
        </w:rPr>
        <w:t xml:space="preserve"> </w:t>
      </w:r>
      <w:proofErr w:type="gramStart"/>
      <w:r w:rsidRPr="00F4427B">
        <w:rPr>
          <w:rFonts w:ascii="Anivers" w:hAnsi="Anivers" w:cs="Anivers"/>
        </w:rPr>
        <w:t>poruší</w:t>
      </w:r>
      <w:proofErr w:type="gramEnd"/>
      <w:r w:rsidRPr="00F4427B">
        <w:rPr>
          <w:rFonts w:ascii="Anivers" w:hAnsi="Anivers" w:cs="Anivers"/>
        </w:rPr>
        <w:t xml:space="preserve"> své povinnosti vyplývající z</w:t>
      </w:r>
      <w:r w:rsidR="005C63CB">
        <w:rPr>
          <w:rFonts w:ascii="Anivers" w:hAnsi="Anivers" w:cs="Anivers"/>
        </w:rPr>
        <w:t xml:space="preserve"> této</w:t>
      </w:r>
      <w:r w:rsidRPr="00F4427B">
        <w:rPr>
          <w:rFonts w:ascii="Anivers" w:hAnsi="Anivers" w:cs="Anivers"/>
        </w:rPr>
        <w:t> </w:t>
      </w:r>
      <w:r>
        <w:rPr>
          <w:rFonts w:ascii="Anivers" w:hAnsi="Anivers" w:cs="Anivers"/>
        </w:rPr>
        <w:t>S</w:t>
      </w:r>
      <w:r w:rsidRPr="00F4427B">
        <w:rPr>
          <w:rFonts w:ascii="Anivers" w:hAnsi="Anivers" w:cs="Anivers"/>
        </w:rPr>
        <w:t xml:space="preserve">mlouvy. </w:t>
      </w:r>
      <w:r w:rsidRPr="00F4427B">
        <w:rPr>
          <w:rFonts w:ascii="Anivers" w:hAnsi="Anivers"/>
        </w:rPr>
        <w:t xml:space="preserve">Za </w:t>
      </w:r>
      <w:r w:rsidR="005C63CB">
        <w:rPr>
          <w:rFonts w:ascii="Anivers" w:hAnsi="Anivers"/>
        </w:rPr>
        <w:t>podstatné</w:t>
      </w:r>
      <w:r w:rsidRPr="00F4427B">
        <w:rPr>
          <w:rFonts w:ascii="Anivers" w:hAnsi="Anivers"/>
        </w:rPr>
        <w:t xml:space="preserve"> porušení povinností </w:t>
      </w:r>
      <w:r>
        <w:rPr>
          <w:rFonts w:ascii="Anivers" w:hAnsi="Anivers"/>
        </w:rPr>
        <w:t>P</w:t>
      </w:r>
      <w:r w:rsidRPr="00F4427B">
        <w:rPr>
          <w:rFonts w:ascii="Anivers" w:hAnsi="Anivers"/>
        </w:rPr>
        <w:t>říjemce se považuje zejména:</w:t>
      </w:r>
      <w:bookmarkEnd w:id="19"/>
    </w:p>
    <w:p w14:paraId="694E743D" w14:textId="20F5AD50" w:rsidR="005C63CB" w:rsidRDefault="001E19D6" w:rsidP="00060D6D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F4427B">
        <w:rPr>
          <w:rFonts w:ascii="Anivers" w:hAnsi="Anivers" w:cs="Anivers"/>
        </w:rPr>
        <w:t xml:space="preserve">použití </w:t>
      </w:r>
      <w:r>
        <w:rPr>
          <w:rFonts w:ascii="Anivers" w:hAnsi="Anivers" w:cs="Anivers"/>
        </w:rPr>
        <w:t>Podpory</w:t>
      </w:r>
      <w:r w:rsidRPr="00F4427B">
        <w:rPr>
          <w:rFonts w:ascii="Anivers" w:hAnsi="Anivers" w:cs="Anivers"/>
        </w:rPr>
        <w:t xml:space="preserve"> v rozporu s</w:t>
      </w:r>
      <w:r w:rsidR="005C63CB">
        <w:rPr>
          <w:rFonts w:ascii="Anivers" w:hAnsi="Anivers" w:cs="Anivers"/>
        </w:rPr>
        <w:t xml:space="preserve"> touto</w:t>
      </w:r>
      <w:r w:rsidRPr="00F4427B">
        <w:rPr>
          <w:rFonts w:ascii="Anivers" w:hAnsi="Anivers" w:cs="Anivers"/>
        </w:rPr>
        <w:t> </w:t>
      </w:r>
      <w:r>
        <w:rPr>
          <w:rFonts w:ascii="Anivers" w:hAnsi="Anivers" w:cs="Anivers"/>
        </w:rPr>
        <w:t>S</w:t>
      </w:r>
      <w:r w:rsidRPr="00F4427B">
        <w:rPr>
          <w:rFonts w:ascii="Anivers" w:hAnsi="Anivers" w:cs="Anivers"/>
        </w:rPr>
        <w:t>mlouvou</w:t>
      </w:r>
      <w:r w:rsidR="005C63CB">
        <w:rPr>
          <w:rFonts w:ascii="Anivers" w:hAnsi="Anivers" w:cs="Anivers"/>
        </w:rPr>
        <w:t>;</w:t>
      </w:r>
    </w:p>
    <w:p w14:paraId="38D99247" w14:textId="0A7C438E" w:rsidR="001E19D6" w:rsidRDefault="001E19D6" w:rsidP="00060D6D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F4427B">
        <w:rPr>
          <w:rFonts w:ascii="Anivers" w:hAnsi="Anivers" w:cs="Anivers"/>
        </w:rPr>
        <w:t>poruš</w:t>
      </w:r>
      <w:r w:rsidRPr="00EA5345">
        <w:rPr>
          <w:rFonts w:ascii="Anivers" w:hAnsi="Anivers" w:cs="Anivers"/>
        </w:rPr>
        <w:t xml:space="preserve">ení </w:t>
      </w:r>
      <w:r w:rsidR="005C63CB">
        <w:rPr>
          <w:rFonts w:ascii="Anivers" w:hAnsi="Anivers" w:cs="Anivers"/>
        </w:rPr>
        <w:t xml:space="preserve">jakékoliv povinnosti Příjemce uvedené v </w:t>
      </w:r>
      <w:r w:rsidRPr="00EA5345">
        <w:rPr>
          <w:rFonts w:ascii="Anivers" w:hAnsi="Anivers" w:cs="Anivers"/>
        </w:rPr>
        <w:t xml:space="preserve">ustanovení 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V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 w:rsidR="00000000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 w:rsidRPr="00EA5345">
        <w:rPr>
          <w:rFonts w:ascii="Anivers" w:hAnsi="Anivers" w:cs="Anivers"/>
        </w:rPr>
        <w:t xml:space="preserve"> odst.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_Ref77769680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 w:rsidR="00B3236B">
        <w:rPr>
          <w:rFonts w:ascii="Anivers" w:hAnsi="Anivers" w:cs="Anivers"/>
        </w:rPr>
        <w:t>5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a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_Ref75533869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 w:rsidR="00B3236B">
        <w:rPr>
          <w:rFonts w:ascii="Anivers" w:hAnsi="Anivers" w:cs="Anivers"/>
        </w:rPr>
        <w:t>6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 xml:space="preserve">této </w:t>
      </w:r>
      <w:r w:rsidRPr="00EA5345">
        <w:rPr>
          <w:rFonts w:ascii="Anivers" w:hAnsi="Anivers" w:cs="Anivers"/>
        </w:rPr>
        <w:t>Smlouvy</w:t>
      </w:r>
      <w:r w:rsidR="005C63CB">
        <w:rPr>
          <w:rFonts w:ascii="Anivers" w:hAnsi="Anivers" w:cs="Anivers"/>
        </w:rPr>
        <w:t xml:space="preserve">; </w:t>
      </w:r>
    </w:p>
    <w:p w14:paraId="0DCD8251" w14:textId="77777777" w:rsidR="001E19D6" w:rsidRPr="00C21E35" w:rsidRDefault="001E19D6" w:rsidP="00060D6D">
      <w:pPr>
        <w:pStyle w:val="Odstavecseseznamem"/>
        <w:numPr>
          <w:ilvl w:val="1"/>
          <w:numId w:val="2"/>
        </w:numPr>
        <w:ind w:left="851" w:hanging="425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lastRenderedPageBreak/>
        <w:t>uvedení nepravdivých informací v Žádosti o poskytnutí Podpory nebo jejích přílohách</w:t>
      </w:r>
      <w:r>
        <w:rPr>
          <w:rFonts w:ascii="Anivers" w:hAnsi="Anivers" w:cs="Anivers"/>
        </w:rPr>
        <w:t xml:space="preserve">. </w:t>
      </w:r>
    </w:p>
    <w:p w14:paraId="7C2B17E3" w14:textId="77777777" w:rsidR="007676D4" w:rsidRDefault="004978E6" w:rsidP="007676D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id="20" w:name="_Ref169525411"/>
      <w:r w:rsidRPr="5F2118E0">
        <w:rPr>
          <w:rFonts w:ascii="Anivers" w:hAnsi="Anivers"/>
        </w:rPr>
        <w:t xml:space="preserve">JIC je </w:t>
      </w:r>
      <w:r w:rsidR="005C63CB" w:rsidRPr="5F2118E0">
        <w:rPr>
          <w:rFonts w:ascii="Anivers" w:hAnsi="Anivers"/>
        </w:rPr>
        <w:t xml:space="preserve">dále </w:t>
      </w:r>
      <w:r w:rsidRPr="5F2118E0">
        <w:rPr>
          <w:rFonts w:ascii="Anivers" w:hAnsi="Anivers"/>
        </w:rPr>
        <w:t xml:space="preserve">oprávněn od </w:t>
      </w:r>
      <w:r w:rsidR="005C63CB" w:rsidRPr="5F2118E0">
        <w:rPr>
          <w:rFonts w:ascii="Anivers" w:hAnsi="Anivers"/>
        </w:rPr>
        <w:t xml:space="preserve">této </w:t>
      </w:r>
      <w:r w:rsidRPr="5F2118E0">
        <w:rPr>
          <w:rFonts w:ascii="Anivers" w:hAnsi="Anivers"/>
        </w:rPr>
        <w:t>Smlouvy odstoupit rovněž v případě, kdy</w:t>
      </w:r>
      <w:r w:rsidR="007676D4" w:rsidRPr="5F2118E0">
        <w:rPr>
          <w:rFonts w:ascii="Anivers" w:hAnsi="Anivers"/>
        </w:rPr>
        <w:t>:</w:t>
      </w:r>
    </w:p>
    <w:p w14:paraId="0B4FD261" w14:textId="05B6E2D1" w:rsidR="007676D4" w:rsidRPr="007676D4" w:rsidRDefault="004978E6" w:rsidP="007676D4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7676D4">
        <w:rPr>
          <w:rFonts w:ascii="Anivers" w:hAnsi="Anivers" w:cs="Anivers"/>
        </w:rPr>
        <w:t xml:space="preserve">dojde k </w:t>
      </w:r>
      <w:r w:rsidR="005C63CB" w:rsidRPr="007676D4">
        <w:rPr>
          <w:rFonts w:ascii="Anivers" w:hAnsi="Anivers" w:cs="Anivers"/>
        </w:rPr>
        <w:t>u</w:t>
      </w:r>
      <w:r w:rsidRPr="007676D4">
        <w:rPr>
          <w:rFonts w:ascii="Anivers" w:hAnsi="Anivers" w:cs="Anivers"/>
        </w:rPr>
        <w:t>končení Smlouvy s JMK výpovědí ze strany JMK</w:t>
      </w:r>
      <w:bookmarkEnd w:id="20"/>
      <w:r w:rsidRPr="007676D4">
        <w:rPr>
          <w:rFonts w:ascii="Anivers" w:hAnsi="Anivers" w:cs="Anivers"/>
        </w:rPr>
        <w:t xml:space="preserve"> nebo JIC</w:t>
      </w:r>
      <w:r w:rsidR="007676D4">
        <w:rPr>
          <w:rFonts w:ascii="Anivers" w:hAnsi="Anivers" w:cs="Anivers"/>
        </w:rPr>
        <w:t>;</w:t>
      </w:r>
    </w:p>
    <w:p w14:paraId="530AC543" w14:textId="6BFFF49F" w:rsidR="005B598A" w:rsidRPr="005B598A" w:rsidRDefault="005B598A" w:rsidP="007676D4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5F2118E0">
        <w:rPr>
          <w:rFonts w:ascii="Anivers" w:hAnsi="Anivers" w:cs="Anivers"/>
        </w:rPr>
        <w:t>P</w:t>
      </w:r>
      <w:r w:rsidR="0053469F" w:rsidRPr="5F2118E0">
        <w:rPr>
          <w:rFonts w:ascii="Anivers" w:hAnsi="Anivers" w:cs="Anivers"/>
        </w:rPr>
        <w:t xml:space="preserve">říjemce na sebe </w:t>
      </w:r>
      <w:r w:rsidRPr="5F2118E0">
        <w:rPr>
          <w:rFonts w:ascii="Anivers" w:hAnsi="Anivers" w:cs="Anivers"/>
        </w:rPr>
        <w:t xml:space="preserve">podá insolvenční návrh jako dlužník ve smyslu § 98 zákona č. </w:t>
      </w:r>
      <w:r>
        <w:t>182/2006 Sb., o úpadku a způsobech jeho řešení (insolvenční zákon), ve znění pozdějších předpisů (dále jen „</w:t>
      </w:r>
      <w:r w:rsidRPr="5F2118E0">
        <w:rPr>
          <w:b/>
          <w:bCs/>
        </w:rPr>
        <w:t>Insolvenční zákon</w:t>
      </w:r>
      <w:r>
        <w:t>“);</w:t>
      </w:r>
    </w:p>
    <w:p w14:paraId="65AB697F" w14:textId="128FE6F0" w:rsidR="005B598A" w:rsidRPr="005B598A" w:rsidRDefault="005B598A" w:rsidP="007676D4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>
        <w:t>Insolvenční soud nerozhodne o insolvenčním návrhu na Příjemce do šesti (6) měsíců ode dne zahájení insolvenčního řízení;</w:t>
      </w:r>
    </w:p>
    <w:p w14:paraId="351ED040" w14:textId="1540D6FC" w:rsidR="005B598A" w:rsidRPr="005B598A" w:rsidRDefault="005B598A" w:rsidP="007676D4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>
        <w:t>Insolvenční soud vydá prohlášení o úpadku Příjemce</w:t>
      </w:r>
      <w:r w:rsidR="006E4D3F">
        <w:t xml:space="preserve"> ve smyslu § 136 Insolvenčního zákona</w:t>
      </w:r>
      <w:r>
        <w:t>;</w:t>
      </w:r>
    </w:p>
    <w:p w14:paraId="6EBB2366" w14:textId="1C14CAFE" w:rsidR="007676D4" w:rsidRPr="007676D4" w:rsidRDefault="007676D4" w:rsidP="007676D4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7676D4">
        <w:rPr>
          <w:rFonts w:ascii="Anivers" w:hAnsi="Anivers" w:cs="Anivers"/>
        </w:rPr>
        <w:t>bude přijato usnesení o likvidaci nebo zrušení Příjemce (s výjimkou případů, kdy k likvidaci dojde v</w:t>
      </w:r>
      <w:r w:rsidR="0053469F">
        <w:rPr>
          <w:rFonts w:ascii="Anivers" w:hAnsi="Anivers" w:cs="Anivers"/>
        </w:rPr>
        <w:t> </w:t>
      </w:r>
      <w:r w:rsidRPr="007676D4">
        <w:rPr>
          <w:rFonts w:ascii="Anivers" w:hAnsi="Anivers" w:cs="Anivers"/>
        </w:rPr>
        <w:t>důsledku fúze, rozdělení nebo jiné formy přeměny);</w:t>
      </w:r>
      <w:r w:rsidR="006E4D3F">
        <w:rPr>
          <w:rFonts w:ascii="Anivers" w:hAnsi="Anivers" w:cs="Anivers"/>
        </w:rPr>
        <w:t xml:space="preserve"> nebo</w:t>
      </w:r>
    </w:p>
    <w:p w14:paraId="3A2DE54B" w14:textId="490F991A" w:rsidR="004978E6" w:rsidRPr="007676D4" w:rsidRDefault="007676D4" w:rsidP="007676D4">
      <w:pPr>
        <w:pStyle w:val="Odstavecseseznamem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7676D4">
        <w:rPr>
          <w:rFonts w:ascii="Anivers" w:hAnsi="Anivers" w:cs="Anivers"/>
        </w:rPr>
        <w:t>okolnost vylučující povinnost k náhradě újmy ze strany Příjemce trvá déle než třicet (30) dnů</w:t>
      </w:r>
      <w:r w:rsidR="00B3236B">
        <w:rPr>
          <w:rFonts w:ascii="Anivers" w:hAnsi="Anivers" w:cs="Anivers"/>
        </w:rPr>
        <w:t>.</w:t>
      </w:r>
    </w:p>
    <w:p w14:paraId="200D0CB5" w14:textId="160A9890" w:rsidR="001E19D6" w:rsidRPr="005C22DE" w:rsidRDefault="001E19D6" w:rsidP="001E19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r w:rsidRPr="005C22DE">
        <w:rPr>
          <w:rFonts w:ascii="Anivers" w:hAnsi="Anivers"/>
        </w:rPr>
        <w:t xml:space="preserve">V případě, že </w:t>
      </w:r>
      <w:r w:rsidRPr="00364CA1">
        <w:rPr>
          <w:rFonts w:ascii="Anivers" w:hAnsi="Anivers"/>
        </w:rPr>
        <w:t>JIC</w:t>
      </w:r>
      <w:r w:rsidRPr="005C22DE">
        <w:rPr>
          <w:rFonts w:ascii="Anivers" w:hAnsi="Anivers"/>
        </w:rPr>
        <w:t xml:space="preserve"> odstoupí od Smlouvy v souladu </w:t>
      </w:r>
      <w:r w:rsidRPr="00364CA1">
        <w:rPr>
          <w:rFonts w:ascii="Anivers" w:hAnsi="Anivers"/>
        </w:rPr>
        <w:t>s</w:t>
      </w:r>
      <w:r>
        <w:rPr>
          <w:rFonts w:ascii="Anivers" w:hAnsi="Anivers"/>
        </w:rPr>
        <w:t xml:space="preserve"> čl.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_Ref77769713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>
        <w:rPr>
          <w:rFonts w:ascii="Anivers" w:hAnsi="Anivers"/>
        </w:rPr>
        <w:t>VII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_Ref75534324 \r \h </w:instrText>
      </w:r>
      <w:r>
        <w:rPr>
          <w:rFonts w:ascii="Anivers" w:hAnsi="Anivers"/>
        </w:rPr>
      </w:r>
      <w:r w:rsidR="00000000">
        <w:rPr>
          <w:rFonts w:ascii="Anivers" w:hAnsi="Anivers"/>
        </w:rPr>
        <w:fldChar w:fldCharType="separate"/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odst.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_Ref75534392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>
        <w:rPr>
          <w:rFonts w:ascii="Anivers" w:hAnsi="Anivers"/>
        </w:rPr>
        <w:t>1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</w:t>
      </w:r>
      <w:r w:rsidR="004978E6">
        <w:rPr>
          <w:rFonts w:ascii="Anivers" w:hAnsi="Anivers"/>
        </w:rPr>
        <w:t xml:space="preserve">nebo </w:t>
      </w:r>
      <w:r w:rsidR="004978E6">
        <w:rPr>
          <w:rFonts w:ascii="Anivers" w:hAnsi="Anivers"/>
        </w:rPr>
        <w:fldChar w:fldCharType="begin"/>
      </w:r>
      <w:r w:rsidR="004978E6">
        <w:rPr>
          <w:rFonts w:ascii="Anivers" w:hAnsi="Anivers"/>
        </w:rPr>
        <w:instrText xml:space="preserve"> REF _Ref169525411 \r \h </w:instrText>
      </w:r>
      <w:r w:rsidR="004978E6">
        <w:rPr>
          <w:rFonts w:ascii="Anivers" w:hAnsi="Anivers"/>
        </w:rPr>
      </w:r>
      <w:r w:rsidR="004978E6">
        <w:rPr>
          <w:rFonts w:ascii="Anivers" w:hAnsi="Anivers"/>
        </w:rPr>
        <w:fldChar w:fldCharType="separate"/>
      </w:r>
      <w:r w:rsidR="004978E6">
        <w:rPr>
          <w:rFonts w:ascii="Anivers" w:hAnsi="Anivers"/>
        </w:rPr>
        <w:t>2</w:t>
      </w:r>
      <w:r w:rsidR="004978E6">
        <w:rPr>
          <w:rFonts w:ascii="Anivers" w:hAnsi="Anivers"/>
        </w:rPr>
        <w:fldChar w:fldCharType="end"/>
      </w:r>
      <w:r w:rsidR="004978E6">
        <w:rPr>
          <w:rFonts w:ascii="Anivers" w:hAnsi="Anivers"/>
        </w:rPr>
        <w:t xml:space="preserve"> </w:t>
      </w:r>
      <w:r>
        <w:rPr>
          <w:rFonts w:ascii="Anivers" w:hAnsi="Anivers"/>
        </w:rPr>
        <w:t>Smlouvy</w:t>
      </w:r>
      <w:r w:rsidRPr="005C22DE">
        <w:rPr>
          <w:rFonts w:ascii="Anivers" w:hAnsi="Anivers"/>
        </w:rPr>
        <w:t xml:space="preserve">, zavazuje se Příjemce do </w:t>
      </w:r>
      <w:r w:rsidR="00FF1CBB">
        <w:rPr>
          <w:rFonts w:ascii="Anivers" w:hAnsi="Anivers"/>
        </w:rPr>
        <w:t>třiceti (</w:t>
      </w:r>
      <w:r w:rsidRPr="005C22DE">
        <w:rPr>
          <w:rFonts w:ascii="Anivers" w:hAnsi="Anivers"/>
        </w:rPr>
        <w:t>30</w:t>
      </w:r>
      <w:r w:rsidR="00FF1CBB">
        <w:rPr>
          <w:rFonts w:ascii="Anivers" w:hAnsi="Anivers"/>
        </w:rPr>
        <w:t>)</w:t>
      </w:r>
      <w:r w:rsidRPr="005C22DE">
        <w:rPr>
          <w:rFonts w:ascii="Anivers" w:hAnsi="Anivers"/>
        </w:rPr>
        <w:t xml:space="preserve"> dnů od</w:t>
      </w:r>
      <w:r w:rsidR="00FF1CBB">
        <w:rPr>
          <w:rFonts w:ascii="Anivers" w:hAnsi="Anivers"/>
        </w:rPr>
        <w:t>e dne doručení oznámení o odstoupení ze strany JIC</w:t>
      </w:r>
      <w:r w:rsidRPr="005C22DE">
        <w:rPr>
          <w:rFonts w:ascii="Anivers" w:hAnsi="Anivers"/>
        </w:rPr>
        <w:t xml:space="preserve"> </w:t>
      </w:r>
      <w:r w:rsidR="00FF1CBB">
        <w:rPr>
          <w:rFonts w:ascii="Anivers" w:hAnsi="Anivers"/>
        </w:rPr>
        <w:t xml:space="preserve">vrátit </w:t>
      </w:r>
      <w:r w:rsidRPr="005C22DE">
        <w:rPr>
          <w:rFonts w:ascii="Anivers" w:hAnsi="Anivers"/>
        </w:rPr>
        <w:t xml:space="preserve">Podporu </w:t>
      </w:r>
      <w:r w:rsidR="00FF1CBB">
        <w:rPr>
          <w:rFonts w:ascii="Anivers" w:hAnsi="Anivers"/>
        </w:rPr>
        <w:t xml:space="preserve">JIC </w:t>
      </w:r>
      <w:r w:rsidRPr="005C22DE">
        <w:rPr>
          <w:rFonts w:ascii="Anivers" w:hAnsi="Anivers"/>
        </w:rPr>
        <w:t>v plné výši</w:t>
      </w:r>
      <w:r>
        <w:rPr>
          <w:rFonts w:ascii="Anivers" w:hAnsi="Anivers"/>
        </w:rPr>
        <w:t>.</w:t>
      </w:r>
    </w:p>
    <w:p w14:paraId="2FAD46D5" w14:textId="3D9E8F33" w:rsidR="001E19D6" w:rsidRPr="00C21E35" w:rsidRDefault="001E19D6" w:rsidP="001E19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id="21" w:name="_Ref75534325"/>
      <w:r>
        <w:rPr>
          <w:rFonts w:ascii="Anivers" w:hAnsi="Anivers"/>
        </w:rPr>
        <w:t>JIC</w:t>
      </w:r>
      <w:r w:rsidRPr="005C22DE">
        <w:rPr>
          <w:rFonts w:ascii="Anivers" w:hAnsi="Anivers"/>
        </w:rPr>
        <w:t xml:space="preserve"> je dále oprávněn od</w:t>
      </w:r>
      <w:r w:rsidR="00FF1CBB">
        <w:rPr>
          <w:rFonts w:ascii="Anivers" w:hAnsi="Anivers"/>
        </w:rPr>
        <w:t xml:space="preserve"> této</w:t>
      </w:r>
      <w:r w:rsidRPr="005C22DE">
        <w:rPr>
          <w:rFonts w:ascii="Anivers" w:hAnsi="Anivers"/>
        </w:rPr>
        <w:t xml:space="preserve"> Smlouvy odstoupit v případě, že Příjemce </w:t>
      </w:r>
      <w:r>
        <w:rPr>
          <w:rFonts w:ascii="Anivers" w:hAnsi="Anivers"/>
        </w:rPr>
        <w:t>nebude zcela nebo z části realizovat</w:t>
      </w:r>
      <w:r w:rsidRPr="005C22DE">
        <w:rPr>
          <w:rFonts w:ascii="Anivers" w:hAnsi="Anivers"/>
        </w:rPr>
        <w:t xml:space="preserve"> Projekt v souladu s účelem </w:t>
      </w:r>
      <w:r>
        <w:rPr>
          <w:rFonts w:ascii="Anivers" w:hAnsi="Anivers"/>
        </w:rPr>
        <w:t>Podpory. Taková situace nastane zejména, pokud Příjemce pozbyde práva nebo oprávnění k výkonu práv k duševnímu vlastnictví, která jsou nezbytná pro realizaci Projektu v souladu s účelem Podpory, případně pokud soud nebo jiný příslušný orgán veřejné moci pravomocně rozhodně, že Příjemce těmito právy k duševnímu vlastnictví nedisponuje, nikdy nedisponoval nebo nedisponuje či nedisponoval oprávněními k výkonu těchto práv. Toto právo JIC zaniká uplynutím šesti</w:t>
      </w:r>
      <w:r w:rsidR="00FF1CBB">
        <w:rPr>
          <w:rFonts w:ascii="Anivers" w:hAnsi="Anivers"/>
        </w:rPr>
        <w:t xml:space="preserve"> (6)</w:t>
      </w:r>
      <w:r>
        <w:rPr>
          <w:rFonts w:ascii="Anivers" w:hAnsi="Anivers"/>
        </w:rPr>
        <w:t xml:space="preserve"> let od poskytnutí Podpory nebo její poslední části.</w:t>
      </w:r>
      <w:bookmarkEnd w:id="21"/>
    </w:p>
    <w:p w14:paraId="2583335F" w14:textId="36555C45" w:rsidR="001E19D6" w:rsidRDefault="001E19D6" w:rsidP="001E19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id="22" w:name="_Ref170223252"/>
      <w:r>
        <w:rPr>
          <w:rFonts w:ascii="Anivers" w:hAnsi="Anivers"/>
        </w:rPr>
        <w:t xml:space="preserve">V případě, že JIC odstoupí od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 podle čl.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_Ref77769713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>
        <w:rPr>
          <w:rFonts w:ascii="Anivers" w:hAnsi="Anivers"/>
        </w:rPr>
        <w:t>VII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_Ref75534324 \r \h </w:instrText>
      </w:r>
      <w:r>
        <w:rPr>
          <w:rFonts w:ascii="Anivers" w:hAnsi="Anivers"/>
        </w:rPr>
      </w:r>
      <w:r w:rsidR="00000000">
        <w:rPr>
          <w:rFonts w:ascii="Anivers" w:hAnsi="Anivers"/>
        </w:rPr>
        <w:fldChar w:fldCharType="separate"/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odst.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_Ref75534325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 w:rsidR="004978E6">
        <w:rPr>
          <w:rFonts w:ascii="Anivers" w:hAnsi="Anivers"/>
        </w:rPr>
        <w:t>4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Smlouvy, přičemž vyhodnotí, že došlo k alespoň částečnému naplnění účelu Podpory, zavazuje se Příjemce do </w:t>
      </w:r>
      <w:r w:rsidR="00FF1CBB">
        <w:rPr>
          <w:rFonts w:ascii="Anivers" w:hAnsi="Anivers"/>
        </w:rPr>
        <w:t>třiceti (</w:t>
      </w:r>
      <w:r>
        <w:rPr>
          <w:rFonts w:ascii="Anivers" w:hAnsi="Anivers"/>
        </w:rPr>
        <w:t>30</w:t>
      </w:r>
      <w:r w:rsidR="00FF1CBB">
        <w:rPr>
          <w:rFonts w:ascii="Anivers" w:hAnsi="Anivers"/>
        </w:rPr>
        <w:t>)</w:t>
      </w:r>
      <w:r>
        <w:rPr>
          <w:rFonts w:ascii="Anivers" w:hAnsi="Anivers"/>
        </w:rPr>
        <w:t xml:space="preserve"> dnů od</w:t>
      </w:r>
      <w:r w:rsidR="00FF1CBB">
        <w:rPr>
          <w:rFonts w:ascii="Anivers" w:hAnsi="Anivers"/>
        </w:rPr>
        <w:t>e</w:t>
      </w:r>
      <w:r>
        <w:rPr>
          <w:rFonts w:ascii="Anivers" w:hAnsi="Anivers"/>
        </w:rPr>
        <w:t xml:space="preserve"> </w:t>
      </w:r>
      <w:r w:rsidR="00F514C4">
        <w:rPr>
          <w:rFonts w:ascii="Anivers" w:hAnsi="Anivers"/>
        </w:rPr>
        <w:t xml:space="preserve">dne </w:t>
      </w:r>
      <w:r>
        <w:rPr>
          <w:rFonts w:ascii="Anivers" w:hAnsi="Anivers"/>
        </w:rPr>
        <w:t xml:space="preserve">doručení oznámení o odstoupení od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 </w:t>
      </w:r>
      <w:r w:rsidRPr="002E0697">
        <w:rPr>
          <w:rFonts w:ascii="Anivers" w:hAnsi="Anivers"/>
        </w:rPr>
        <w:t xml:space="preserve">předložit </w:t>
      </w:r>
      <w:r>
        <w:rPr>
          <w:rFonts w:ascii="Anivers" w:hAnsi="Anivers"/>
        </w:rPr>
        <w:t>JIC</w:t>
      </w:r>
      <w:r w:rsidRPr="002E0697">
        <w:rPr>
          <w:rFonts w:ascii="Anivers" w:hAnsi="Anivers"/>
        </w:rPr>
        <w:t xml:space="preserve"> finanční zprávu s vyúčtováním kompletních </w:t>
      </w:r>
      <w:r>
        <w:rPr>
          <w:rFonts w:ascii="Anivers" w:hAnsi="Anivers"/>
        </w:rPr>
        <w:t>výdajů P</w:t>
      </w:r>
      <w:r w:rsidRPr="002E0697">
        <w:rPr>
          <w:rFonts w:ascii="Anivers" w:hAnsi="Anivers"/>
        </w:rPr>
        <w:t>rojektu v češtině za dobu od</w:t>
      </w:r>
      <w:r w:rsidR="00FF1CBB">
        <w:rPr>
          <w:rFonts w:ascii="Anivers" w:hAnsi="Anivers"/>
        </w:rPr>
        <w:t>e dne</w:t>
      </w:r>
      <w:r w:rsidRPr="002E0697">
        <w:rPr>
          <w:rFonts w:ascii="Anivers" w:hAnsi="Anivers"/>
        </w:rPr>
        <w:t xml:space="preserve"> uzavření Smlouvy do </w:t>
      </w:r>
      <w:r>
        <w:rPr>
          <w:rFonts w:ascii="Anivers" w:hAnsi="Anivers"/>
        </w:rPr>
        <w:t>prezentace</w:t>
      </w:r>
      <w:r w:rsidRPr="002E0697">
        <w:rPr>
          <w:rFonts w:ascii="Anivers" w:hAnsi="Anivers"/>
        </w:rPr>
        <w:t xml:space="preserve"> části </w:t>
      </w:r>
      <w:r>
        <w:rPr>
          <w:rFonts w:ascii="Anivers" w:hAnsi="Anivers"/>
        </w:rPr>
        <w:t xml:space="preserve">výsledků </w:t>
      </w:r>
      <w:r w:rsidR="00FF1CBB">
        <w:rPr>
          <w:rFonts w:ascii="Anivers" w:hAnsi="Anivers"/>
        </w:rPr>
        <w:t>P</w:t>
      </w:r>
      <w:r>
        <w:rPr>
          <w:rFonts w:ascii="Anivers" w:hAnsi="Anivers"/>
        </w:rPr>
        <w:t>rojektu</w:t>
      </w:r>
      <w:r w:rsidRPr="002E0697">
        <w:rPr>
          <w:rFonts w:ascii="Anivers" w:hAnsi="Anivers"/>
        </w:rPr>
        <w:t xml:space="preserve"> dle </w:t>
      </w:r>
      <w:r>
        <w:rPr>
          <w:rFonts w:ascii="Anivers" w:hAnsi="Anivers" w:cs="Anivers"/>
        </w:rPr>
        <w:t xml:space="preserve">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V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 w:rsidR="00000000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odst.</w:t>
      </w:r>
      <w:r w:rsidR="00B3236B" w:rsidRPr="5F2118E0">
        <w:rPr>
          <w:rFonts w:ascii="Anivers" w:hAnsi="Anivers" w:cs="Anivers"/>
        </w:rPr>
        <w:t xml:space="preserve"> </w:t>
      </w:r>
      <w:r w:rsidRPr="5F2118E0">
        <w:rPr>
          <w:rFonts w:ascii="Anivers" w:hAnsi="Anivers" w:cs="Anivers"/>
        </w:rPr>
        <w:fldChar w:fldCharType="begin"/>
      </w:r>
      <w:r w:rsidRPr="5F2118E0">
        <w:rPr>
          <w:rFonts w:ascii="Anivers" w:hAnsi="Anivers" w:cs="Anivers"/>
        </w:rPr>
        <w:instrText xml:space="preserve"> REF _Ref75533869 \r \h </w:instrText>
      </w:r>
      <w:r w:rsidRPr="5F2118E0">
        <w:rPr>
          <w:rFonts w:ascii="Anivers" w:hAnsi="Anivers" w:cs="Anivers"/>
        </w:rPr>
      </w:r>
      <w:r w:rsidRPr="5F2118E0">
        <w:rPr>
          <w:rFonts w:ascii="Anivers" w:hAnsi="Anivers" w:cs="Anivers"/>
        </w:rPr>
        <w:fldChar w:fldCharType="separate"/>
      </w:r>
      <w:r w:rsidR="00B3236B" w:rsidRPr="5F2118E0">
        <w:rPr>
          <w:rFonts w:ascii="Anivers" w:hAnsi="Anivers" w:cs="Anivers"/>
        </w:rPr>
        <w:t>6</w:t>
      </w:r>
      <w:r w:rsidRPr="5F2118E0"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_Ref75533869 \r \h </w:instrText>
      </w:r>
      <w:r>
        <w:rPr>
          <w:rFonts w:ascii="Anivers" w:hAnsi="Anivers" w:cs="Anivers"/>
        </w:rPr>
      </w:r>
      <w:r w:rsidR="00000000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písm.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_Ref75533873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e)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</w:t>
      </w:r>
      <w:r w:rsidR="00FF1CBB">
        <w:rPr>
          <w:rFonts w:ascii="Anivers" w:hAnsi="Anivers" w:cs="Anivers"/>
        </w:rPr>
        <w:t xml:space="preserve">této </w:t>
      </w:r>
      <w:r w:rsidRPr="002E0697">
        <w:rPr>
          <w:rFonts w:ascii="Anivers" w:hAnsi="Anivers"/>
        </w:rPr>
        <w:t>Smlouvy</w:t>
      </w:r>
      <w:r>
        <w:rPr>
          <w:rFonts w:ascii="Anivers" w:hAnsi="Anivers"/>
        </w:rPr>
        <w:t xml:space="preserve"> a vrátit JIC veškeré nevyčerpané finanční prostředky. Pokud JIC na základě Průběžné evaluace nebo Konečné evaluace vyhodnotí, že nedošlo ani k částečnému naplnění účelu Podpory, je Příjemce povinen </w:t>
      </w:r>
      <w:r w:rsidRPr="00F4427B">
        <w:rPr>
          <w:rFonts w:ascii="Anivers" w:hAnsi="Anivers"/>
        </w:rPr>
        <w:t xml:space="preserve">do </w:t>
      </w:r>
      <w:r w:rsidR="00FF1CBB">
        <w:rPr>
          <w:rFonts w:ascii="Anivers" w:hAnsi="Anivers"/>
        </w:rPr>
        <w:t>třiceti (</w:t>
      </w:r>
      <w:r w:rsidRPr="00F4427B">
        <w:rPr>
          <w:rFonts w:ascii="Anivers" w:hAnsi="Anivers"/>
        </w:rPr>
        <w:t>30</w:t>
      </w:r>
      <w:r w:rsidR="00FF1CBB">
        <w:rPr>
          <w:rFonts w:ascii="Anivers" w:hAnsi="Anivers"/>
        </w:rPr>
        <w:t>)</w:t>
      </w:r>
      <w:r w:rsidRPr="00F4427B">
        <w:rPr>
          <w:rFonts w:ascii="Anivers" w:hAnsi="Anivers"/>
        </w:rPr>
        <w:t xml:space="preserve"> dnů </w:t>
      </w:r>
      <w:r>
        <w:rPr>
          <w:rFonts w:ascii="Anivers" w:hAnsi="Anivers"/>
        </w:rPr>
        <w:t xml:space="preserve">ode dne doručení oznámení o </w:t>
      </w:r>
      <w:r w:rsidR="00FF1CBB">
        <w:rPr>
          <w:rFonts w:ascii="Anivers" w:hAnsi="Anivers"/>
        </w:rPr>
        <w:t>d</w:t>
      </w:r>
      <w:r>
        <w:rPr>
          <w:rFonts w:ascii="Anivers" w:hAnsi="Anivers"/>
        </w:rPr>
        <w:t xml:space="preserve">ostoupení od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 Podporu </w:t>
      </w:r>
      <w:r w:rsidRPr="00F4427B">
        <w:rPr>
          <w:rFonts w:ascii="Anivers" w:hAnsi="Anivers"/>
        </w:rPr>
        <w:t>vrátit v plné výši</w:t>
      </w:r>
      <w:r>
        <w:rPr>
          <w:rFonts w:ascii="Anivers" w:hAnsi="Anivers"/>
        </w:rPr>
        <w:t xml:space="preserve">. </w:t>
      </w:r>
      <w:bookmarkEnd w:id="22"/>
    </w:p>
    <w:p w14:paraId="35567CC2" w14:textId="2FC8DC24" w:rsidR="001E19D6" w:rsidRDefault="001E19D6" w:rsidP="001E19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id="23" w:name="_Ref170222226"/>
      <w:r>
        <w:rPr>
          <w:rFonts w:ascii="Anivers" w:hAnsi="Anivers"/>
        </w:rPr>
        <w:t>JIC</w:t>
      </w:r>
      <w:r w:rsidRPr="00EA5345">
        <w:rPr>
          <w:rFonts w:ascii="Anivers" w:hAnsi="Anivers"/>
        </w:rPr>
        <w:t xml:space="preserve"> je</w:t>
      </w:r>
      <w:r w:rsidR="00FF1CBB">
        <w:rPr>
          <w:rFonts w:ascii="Anivers" w:hAnsi="Anivers"/>
        </w:rPr>
        <w:t xml:space="preserve"> dále oprávněn</w:t>
      </w:r>
      <w:r w:rsidRPr="00EA5345">
        <w:rPr>
          <w:rFonts w:ascii="Anivers" w:hAnsi="Anivers"/>
        </w:rPr>
        <w:t xml:space="preserve"> </w:t>
      </w:r>
      <w:r w:rsidR="00FF1CBB">
        <w:rPr>
          <w:rFonts w:ascii="Anivers" w:hAnsi="Anivers"/>
        </w:rPr>
        <w:t xml:space="preserve">tuto </w:t>
      </w:r>
      <w:r w:rsidRPr="00EA5345">
        <w:rPr>
          <w:rFonts w:ascii="Anivers" w:hAnsi="Anivers"/>
        </w:rPr>
        <w:t xml:space="preserve">Smlouvu vypovědět v případě, že na základě </w:t>
      </w:r>
      <w:r>
        <w:rPr>
          <w:rFonts w:ascii="Anivers" w:hAnsi="Anivers"/>
        </w:rPr>
        <w:t>P</w:t>
      </w:r>
      <w:r w:rsidRPr="00EA5345">
        <w:rPr>
          <w:rFonts w:ascii="Anivers" w:hAnsi="Anivers"/>
        </w:rPr>
        <w:t xml:space="preserve">růběžné evaluace nebo </w:t>
      </w:r>
      <w:r>
        <w:rPr>
          <w:rFonts w:ascii="Anivers" w:hAnsi="Anivers"/>
        </w:rPr>
        <w:t>K</w:t>
      </w:r>
      <w:r w:rsidRPr="00EA5345">
        <w:rPr>
          <w:rFonts w:ascii="Anivers" w:hAnsi="Anivers"/>
        </w:rPr>
        <w:t xml:space="preserve">onečné evaluace vyhodnotí, že předložené výstupy nebyly dodány v dostatečné kvalitě a rozsahu. Výpovědní doba činí </w:t>
      </w:r>
      <w:r w:rsidR="00FF1CBB">
        <w:rPr>
          <w:rFonts w:ascii="Anivers" w:hAnsi="Anivers"/>
        </w:rPr>
        <w:t>patnáct (</w:t>
      </w:r>
      <w:r w:rsidRPr="00EA5345">
        <w:rPr>
          <w:rFonts w:ascii="Anivers" w:hAnsi="Anivers"/>
        </w:rPr>
        <w:t>15</w:t>
      </w:r>
      <w:r w:rsidR="00FF1CBB">
        <w:rPr>
          <w:rFonts w:ascii="Anivers" w:hAnsi="Anivers"/>
        </w:rPr>
        <w:t>)</w:t>
      </w:r>
      <w:r w:rsidRPr="00EA5345">
        <w:rPr>
          <w:rFonts w:ascii="Anivers" w:hAnsi="Anivers"/>
        </w:rPr>
        <w:t xml:space="preserve"> dnů a počíná běžet doručením výpovědi</w:t>
      </w:r>
      <w:r>
        <w:rPr>
          <w:rFonts w:ascii="Anivers" w:hAnsi="Anivers"/>
        </w:rPr>
        <w:t xml:space="preserve"> Příjemci.</w:t>
      </w:r>
      <w:r w:rsidR="007676D4">
        <w:rPr>
          <w:rFonts w:ascii="Anivers" w:hAnsi="Anivers"/>
        </w:rPr>
        <w:t xml:space="preserve"> Ustanovení čl. </w:t>
      </w:r>
      <w:r w:rsidR="007676D4">
        <w:rPr>
          <w:rFonts w:ascii="Anivers" w:hAnsi="Anivers"/>
        </w:rPr>
        <w:fldChar w:fldCharType="begin"/>
      </w:r>
      <w:r w:rsidR="007676D4">
        <w:rPr>
          <w:rFonts w:ascii="Anivers" w:hAnsi="Anivers"/>
        </w:rPr>
        <w:instrText xml:space="preserve"> REF _Ref77769713 \r \h </w:instrText>
      </w:r>
      <w:r w:rsidR="007676D4">
        <w:rPr>
          <w:rFonts w:ascii="Anivers" w:hAnsi="Anivers"/>
        </w:rPr>
      </w:r>
      <w:r w:rsidR="007676D4">
        <w:rPr>
          <w:rFonts w:ascii="Anivers" w:hAnsi="Anivers"/>
        </w:rPr>
        <w:fldChar w:fldCharType="separate"/>
      </w:r>
      <w:r w:rsidR="007676D4">
        <w:rPr>
          <w:rFonts w:ascii="Anivers" w:hAnsi="Anivers"/>
        </w:rPr>
        <w:t>VII</w:t>
      </w:r>
      <w:r w:rsidR="007676D4">
        <w:rPr>
          <w:rFonts w:ascii="Anivers" w:hAnsi="Anivers"/>
        </w:rPr>
        <w:fldChar w:fldCharType="end"/>
      </w:r>
      <w:bookmarkEnd w:id="23"/>
      <w:r w:rsidR="007676D4">
        <w:rPr>
          <w:rFonts w:ascii="Anivers" w:hAnsi="Anivers"/>
        </w:rPr>
        <w:t xml:space="preserve"> odst. </w:t>
      </w:r>
      <w:r w:rsidR="00B3236B">
        <w:rPr>
          <w:rFonts w:ascii="Anivers" w:hAnsi="Anivers"/>
        </w:rPr>
        <w:fldChar w:fldCharType="begin"/>
      </w:r>
      <w:r w:rsidR="00B3236B">
        <w:rPr>
          <w:rFonts w:ascii="Anivers" w:hAnsi="Anivers"/>
        </w:rPr>
        <w:instrText xml:space="preserve"> REF _Ref170223252 \r \h </w:instrText>
      </w:r>
      <w:r w:rsidR="00B3236B">
        <w:rPr>
          <w:rFonts w:ascii="Anivers" w:hAnsi="Anivers"/>
        </w:rPr>
      </w:r>
      <w:r w:rsidR="00B3236B">
        <w:rPr>
          <w:rFonts w:ascii="Anivers" w:hAnsi="Anivers"/>
        </w:rPr>
        <w:fldChar w:fldCharType="separate"/>
      </w:r>
      <w:r w:rsidR="00B3236B">
        <w:rPr>
          <w:rFonts w:ascii="Anivers" w:hAnsi="Anivers"/>
        </w:rPr>
        <w:t>5</w:t>
      </w:r>
      <w:r w:rsidR="00B3236B">
        <w:rPr>
          <w:rFonts w:ascii="Anivers" w:hAnsi="Anivers"/>
        </w:rPr>
        <w:fldChar w:fldCharType="end"/>
      </w:r>
      <w:r w:rsidR="00B3236B">
        <w:rPr>
          <w:rFonts w:ascii="Anivers" w:hAnsi="Anivers"/>
        </w:rPr>
        <w:t xml:space="preserve"> </w:t>
      </w:r>
      <w:r w:rsidR="007676D4">
        <w:rPr>
          <w:rFonts w:ascii="Anivers" w:hAnsi="Anivers"/>
        </w:rPr>
        <w:t>této Smlouvy se v takovém případě uplatní obdobně.</w:t>
      </w:r>
    </w:p>
    <w:p w14:paraId="51FCEFA0" w14:textId="13CE2999" w:rsidR="001E19D6" w:rsidRDefault="001E19D6" w:rsidP="001E19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r w:rsidRPr="00621278">
        <w:rPr>
          <w:rFonts w:ascii="Anivers" w:hAnsi="Anivers"/>
        </w:rPr>
        <w:t xml:space="preserve">Odstoupení od </w:t>
      </w:r>
      <w:r w:rsidR="00FF1CBB">
        <w:rPr>
          <w:rFonts w:ascii="Anivers" w:hAnsi="Anivers"/>
        </w:rPr>
        <w:t xml:space="preserve">této </w:t>
      </w:r>
      <w:r w:rsidRPr="00621278">
        <w:rPr>
          <w:rFonts w:ascii="Anivers" w:hAnsi="Anivers"/>
        </w:rPr>
        <w:t>Smlouvy</w:t>
      </w:r>
      <w:r>
        <w:rPr>
          <w:rFonts w:ascii="Anivers" w:hAnsi="Anivers"/>
        </w:rPr>
        <w:t xml:space="preserve"> nebo výpověď musí být písemné a</w:t>
      </w:r>
      <w:r w:rsidRPr="00621278">
        <w:rPr>
          <w:rFonts w:ascii="Anivers" w:hAnsi="Anivers"/>
        </w:rPr>
        <w:t xml:space="preserve"> j</w:t>
      </w:r>
      <w:r>
        <w:rPr>
          <w:rFonts w:ascii="Anivers" w:hAnsi="Anivers"/>
        </w:rPr>
        <w:t>sou</w:t>
      </w:r>
      <w:r w:rsidRPr="00621278">
        <w:rPr>
          <w:rFonts w:ascii="Anivers" w:hAnsi="Anivers"/>
        </w:rPr>
        <w:t xml:space="preserve"> účinné dnem doručení </w:t>
      </w:r>
      <w:r>
        <w:rPr>
          <w:rFonts w:ascii="Anivers" w:hAnsi="Anivers"/>
        </w:rPr>
        <w:t>oznámení o</w:t>
      </w:r>
      <w:r w:rsidR="00FF1CBB">
        <w:rPr>
          <w:rFonts w:ascii="Anivers" w:hAnsi="Anivers" w:hint="eastAsia"/>
        </w:rPr>
        <w:t> </w:t>
      </w:r>
      <w:r w:rsidRPr="00621278">
        <w:rPr>
          <w:rFonts w:ascii="Anivers" w:hAnsi="Anivers"/>
        </w:rPr>
        <w:t xml:space="preserve">odstoupení </w:t>
      </w:r>
      <w:r>
        <w:rPr>
          <w:rFonts w:ascii="Anivers" w:hAnsi="Anivers"/>
        </w:rPr>
        <w:t>nebo výpovědi druhé Straně.</w:t>
      </w:r>
    </w:p>
    <w:p w14:paraId="6F819C19" w14:textId="1B206712" w:rsidR="001E19D6" w:rsidRPr="00364CA1" w:rsidRDefault="001E19D6" w:rsidP="001E19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r w:rsidRPr="49FD182C">
        <w:rPr>
          <w:rFonts w:ascii="Anivers" w:hAnsi="Anivers"/>
        </w:rPr>
        <w:t xml:space="preserve">Pokud </w:t>
      </w:r>
      <w:r w:rsidRPr="00364CA1">
        <w:rPr>
          <w:rFonts w:ascii="Anivers" w:hAnsi="Anivers"/>
        </w:rPr>
        <w:t>Příjemce vrací Podporu</w:t>
      </w:r>
      <w:r w:rsidRPr="49FD182C">
        <w:rPr>
          <w:rFonts w:ascii="Anivers" w:hAnsi="Anivers"/>
        </w:rPr>
        <w:t xml:space="preserve"> dle tohoto </w:t>
      </w:r>
      <w:r w:rsidR="00060D6D">
        <w:rPr>
          <w:rFonts w:ascii="Anivers" w:hAnsi="Anivers"/>
        </w:rPr>
        <w:t>čl.</w:t>
      </w:r>
      <w:r w:rsidR="00060D6D" w:rsidRPr="49FD182C">
        <w:rPr>
          <w:rFonts w:ascii="Anivers" w:hAnsi="Anivers"/>
        </w:rPr>
        <w:t xml:space="preserve"> </w:t>
      </w:r>
      <w:r w:rsidR="00060D6D">
        <w:rPr>
          <w:rFonts w:ascii="Anivers" w:hAnsi="Anivers"/>
        </w:rPr>
        <w:fldChar w:fldCharType="begin"/>
      </w:r>
      <w:r w:rsidR="00060D6D">
        <w:rPr>
          <w:rFonts w:ascii="Anivers" w:hAnsi="Anivers"/>
        </w:rPr>
        <w:instrText xml:space="preserve"> REF _Ref77769713 \r \h </w:instrText>
      </w:r>
      <w:r w:rsidR="00060D6D">
        <w:rPr>
          <w:rFonts w:ascii="Anivers" w:hAnsi="Anivers"/>
        </w:rPr>
      </w:r>
      <w:r w:rsidR="00060D6D">
        <w:rPr>
          <w:rFonts w:ascii="Anivers" w:hAnsi="Anivers"/>
        </w:rPr>
        <w:fldChar w:fldCharType="separate"/>
      </w:r>
      <w:r w:rsidR="00060D6D">
        <w:rPr>
          <w:rFonts w:ascii="Anivers" w:hAnsi="Anivers"/>
        </w:rPr>
        <w:t>VII</w:t>
      </w:r>
      <w:r w:rsidR="00060D6D">
        <w:rPr>
          <w:rFonts w:ascii="Anivers" w:hAnsi="Anivers"/>
        </w:rPr>
        <w:fldChar w:fldCharType="end"/>
      </w:r>
      <w:r w:rsidR="00060D6D">
        <w:rPr>
          <w:rFonts w:ascii="Anivers" w:hAnsi="Anivers"/>
        </w:rPr>
        <w:t xml:space="preserve"> této Smlouvy</w:t>
      </w:r>
      <w:r w:rsidRPr="49FD182C">
        <w:rPr>
          <w:rFonts w:ascii="Anivers" w:hAnsi="Anivers"/>
        </w:rPr>
        <w:t>, převede požadovanou částku</w:t>
      </w:r>
      <w:r w:rsidRPr="00364CA1">
        <w:rPr>
          <w:rFonts w:ascii="Anivers" w:hAnsi="Anivers"/>
        </w:rPr>
        <w:t xml:space="preserve"> na běžný účet JIC uvedený v záhlaví této Smlouvy.</w:t>
      </w:r>
    </w:p>
    <w:p w14:paraId="0A4C05BD" w14:textId="77777777" w:rsidR="001E19D6" w:rsidRPr="00E438F6" w:rsidRDefault="001E19D6" w:rsidP="00C80312">
      <w:pPr>
        <w:pStyle w:val="Odstavecseseznamem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  <w:b/>
          <w:bCs/>
        </w:rPr>
      </w:pPr>
      <w:r w:rsidRPr="00C80312">
        <w:rPr>
          <w:rFonts w:ascii="Anivers" w:hAnsi="Anivers" w:cs="Anivers"/>
          <w:b/>
        </w:rPr>
        <w:t>Závěrečná</w:t>
      </w:r>
      <w:r w:rsidRPr="004D0B2C">
        <w:rPr>
          <w:rFonts w:ascii="Anivers" w:eastAsia="Anivers" w:hAnsi="Anivers" w:cs="Anivers"/>
          <w:b/>
        </w:rPr>
        <w:t xml:space="preserve"> ustanovení</w:t>
      </w:r>
    </w:p>
    <w:p w14:paraId="2184E8E5" w14:textId="451ED151" w:rsidR="001E19D6" w:rsidRDefault="001E19D6" w:rsidP="001E19D6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eastAsia="Times New Roman" w:hAnsi="Anivers" w:cs="Anivers"/>
          <w:bCs/>
        </w:rPr>
      </w:pPr>
      <w:r w:rsidRPr="00711440">
        <w:rPr>
          <w:rFonts w:ascii="Anivers" w:eastAsia="Times New Roman" w:hAnsi="Anivers" w:cs="Anivers"/>
          <w:bCs/>
        </w:rPr>
        <w:t>Práva vzniklá z</w:t>
      </w:r>
      <w:r w:rsidR="00060D6D">
        <w:rPr>
          <w:rFonts w:ascii="Anivers" w:eastAsia="Times New Roman" w:hAnsi="Anivers" w:cs="Anivers"/>
          <w:bCs/>
        </w:rPr>
        <w:t xml:space="preserve"> této</w:t>
      </w:r>
      <w:r>
        <w:rPr>
          <w:rFonts w:ascii="Anivers" w:eastAsia="Times New Roman" w:hAnsi="Anivers" w:cs="Anivers"/>
          <w:bCs/>
        </w:rPr>
        <w:t xml:space="preserve"> Smlouvy </w:t>
      </w:r>
      <w:r w:rsidRPr="00711440">
        <w:rPr>
          <w:rFonts w:ascii="Anivers" w:eastAsia="Times New Roman" w:hAnsi="Anivers" w:cs="Anivers"/>
          <w:bCs/>
        </w:rPr>
        <w:t xml:space="preserve">nesmí být postoupena bez předchozího písemného souhlasu druhé </w:t>
      </w:r>
      <w:r>
        <w:rPr>
          <w:rFonts w:ascii="Anivers" w:eastAsia="Times New Roman" w:hAnsi="Anivers" w:cs="Anivers"/>
          <w:bCs/>
        </w:rPr>
        <w:t>S</w:t>
      </w:r>
      <w:r w:rsidRPr="00711440">
        <w:rPr>
          <w:rFonts w:ascii="Anivers" w:eastAsia="Times New Roman" w:hAnsi="Anivers" w:cs="Anivers"/>
          <w:bCs/>
        </w:rPr>
        <w:t xml:space="preserve">trany. </w:t>
      </w:r>
      <w:r>
        <w:rPr>
          <w:rFonts w:ascii="Anivers" w:eastAsia="Times New Roman" w:hAnsi="Anivers" w:cs="Anivers"/>
          <w:bCs/>
        </w:rPr>
        <w:t xml:space="preserve">Písemnou formou pro tento účel není </w:t>
      </w:r>
      <w:r w:rsidRPr="00711440">
        <w:rPr>
          <w:rFonts w:ascii="Anivers" w:eastAsia="Times New Roman" w:hAnsi="Anivers" w:cs="Anivers"/>
          <w:bCs/>
        </w:rPr>
        <w:t xml:space="preserve">výměna e-mailových či jiných elektronických zpráv. </w:t>
      </w:r>
    </w:p>
    <w:p w14:paraId="02E76CBE" w14:textId="1A6C4494" w:rsidR="001E19D6" w:rsidRPr="002A75B6" w:rsidRDefault="001E19D6" w:rsidP="001E19D6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eastAsia="Times New Roman" w:hAnsi="Anivers" w:cs="Anivers"/>
          <w:bCs/>
        </w:rPr>
      </w:pPr>
      <w:r>
        <w:rPr>
          <w:rFonts w:ascii="Anivers" w:eastAsia="Times New Roman" w:hAnsi="Anivers" w:cs="Anivers"/>
          <w:bCs/>
        </w:rPr>
        <w:t>Strany</w:t>
      </w:r>
      <w:r w:rsidRPr="00E31698">
        <w:rPr>
          <w:rFonts w:ascii="Anivers" w:eastAsia="Times New Roman" w:hAnsi="Anivers" w:cs="Anivers"/>
          <w:bCs/>
        </w:rPr>
        <w:t xml:space="preserve"> souhlasí</w:t>
      </w:r>
      <w:r>
        <w:rPr>
          <w:rFonts w:ascii="Anivers" w:eastAsia="Times New Roman" w:hAnsi="Anivers" w:cs="Anivers"/>
          <w:bCs/>
        </w:rPr>
        <w:t xml:space="preserve"> s uvedením </w:t>
      </w:r>
      <w:r w:rsidR="00060D6D">
        <w:rPr>
          <w:rFonts w:ascii="Anivers" w:eastAsia="Times New Roman" w:hAnsi="Anivers" w:cs="Anivers"/>
          <w:bCs/>
        </w:rPr>
        <w:t xml:space="preserve">této </w:t>
      </w:r>
      <w:r>
        <w:rPr>
          <w:rFonts w:ascii="Anivers" w:eastAsia="Times New Roman" w:hAnsi="Anivers" w:cs="Anivers"/>
          <w:bCs/>
        </w:rPr>
        <w:t>Smlouvy</w:t>
      </w:r>
      <w:r w:rsidRPr="00E31698">
        <w:rPr>
          <w:rFonts w:ascii="Anivers" w:eastAsia="Times New Roman" w:hAnsi="Anivers" w:cs="Anivers"/>
          <w:bCs/>
        </w:rPr>
        <w:t xml:space="preserve"> v evidenci smluv k programu </w:t>
      </w:r>
      <w:r>
        <w:rPr>
          <w:rFonts w:ascii="Anivers" w:eastAsia="Times New Roman" w:hAnsi="Anivers" w:cs="Anivers"/>
          <w:bCs/>
        </w:rPr>
        <w:t>Prototypuj a ověřuj</w:t>
      </w:r>
      <w:r w:rsidRPr="00E31698">
        <w:rPr>
          <w:rFonts w:ascii="Anivers" w:eastAsia="Times New Roman" w:hAnsi="Anivers" w:cs="Anivers"/>
          <w:bCs/>
        </w:rPr>
        <w:t xml:space="preserve"> vedené </w:t>
      </w:r>
      <w:r>
        <w:rPr>
          <w:rFonts w:ascii="Anivers" w:eastAsia="Times New Roman" w:hAnsi="Anivers" w:cs="Anivers"/>
          <w:bCs/>
        </w:rPr>
        <w:t>JIC</w:t>
      </w:r>
      <w:r w:rsidRPr="00E31698">
        <w:rPr>
          <w:rFonts w:ascii="Anivers" w:eastAsia="Times New Roman" w:hAnsi="Anivers" w:cs="Anivers"/>
          <w:bCs/>
        </w:rPr>
        <w:t xml:space="preserve">. </w:t>
      </w:r>
      <w:r>
        <w:rPr>
          <w:rFonts w:ascii="Anivers" w:eastAsia="Times New Roman" w:hAnsi="Anivers" w:cs="Anivers"/>
          <w:bCs/>
        </w:rPr>
        <w:t>Evidence</w:t>
      </w:r>
      <w:r w:rsidRPr="00E31698">
        <w:rPr>
          <w:rFonts w:ascii="Anivers" w:eastAsia="Times New Roman" w:hAnsi="Anivers" w:cs="Anivers"/>
          <w:bCs/>
        </w:rPr>
        <w:t xml:space="preserve"> může být veřejně přístupná a obsahovat údaje o </w:t>
      </w:r>
      <w:r>
        <w:rPr>
          <w:rFonts w:ascii="Anivers" w:eastAsia="Times New Roman" w:hAnsi="Anivers" w:cs="Anivers"/>
          <w:bCs/>
        </w:rPr>
        <w:t>Stranách,</w:t>
      </w:r>
      <w:r w:rsidRPr="00E31698">
        <w:rPr>
          <w:rFonts w:ascii="Anivers" w:eastAsia="Times New Roman" w:hAnsi="Anivers" w:cs="Anivers"/>
          <w:bCs/>
        </w:rPr>
        <w:t xml:space="preserve"> předmětu </w:t>
      </w:r>
      <w:r w:rsidR="00060D6D">
        <w:rPr>
          <w:rFonts w:ascii="Anivers" w:eastAsia="Times New Roman" w:hAnsi="Anivers" w:cs="Anivers"/>
          <w:bCs/>
        </w:rPr>
        <w:t xml:space="preserve">této </w:t>
      </w:r>
      <w:r>
        <w:rPr>
          <w:rFonts w:ascii="Anivers" w:eastAsia="Times New Roman" w:hAnsi="Anivers" w:cs="Anivers"/>
          <w:bCs/>
        </w:rPr>
        <w:t>S</w:t>
      </w:r>
      <w:r w:rsidRPr="00E31698">
        <w:rPr>
          <w:rFonts w:ascii="Anivers" w:eastAsia="Times New Roman" w:hAnsi="Anivers" w:cs="Anivers"/>
          <w:bCs/>
        </w:rPr>
        <w:t>mlouvy a</w:t>
      </w:r>
      <w:r>
        <w:rPr>
          <w:rFonts w:ascii="Anivers" w:eastAsia="Times New Roman" w:hAnsi="Anivers" w:cs="Anivers"/>
          <w:bCs/>
        </w:rPr>
        <w:t> </w:t>
      </w:r>
      <w:r w:rsidRPr="00E31698">
        <w:rPr>
          <w:rFonts w:ascii="Anivers" w:eastAsia="Times New Roman" w:hAnsi="Anivers" w:cs="Anivers"/>
          <w:bCs/>
        </w:rPr>
        <w:t xml:space="preserve">datu jejího podpisu. </w:t>
      </w:r>
      <w:r>
        <w:rPr>
          <w:rFonts w:ascii="Anivers" w:eastAsia="Times New Roman" w:hAnsi="Anivers" w:cs="Anivers"/>
          <w:bCs/>
        </w:rPr>
        <w:t>Strany</w:t>
      </w:r>
      <w:r w:rsidRPr="00E31698">
        <w:rPr>
          <w:rFonts w:ascii="Anivers" w:eastAsia="Times New Roman" w:hAnsi="Anivers" w:cs="Anivers"/>
          <w:bCs/>
        </w:rPr>
        <w:t xml:space="preserve"> také souhlasí s</w:t>
      </w:r>
      <w:r>
        <w:rPr>
          <w:rFonts w:ascii="Anivers" w:eastAsia="Times New Roman" w:hAnsi="Anivers" w:cs="Anivers"/>
          <w:bCs/>
        </w:rPr>
        <w:t> </w:t>
      </w:r>
      <w:r w:rsidRPr="00E31698">
        <w:rPr>
          <w:rFonts w:ascii="Anivers" w:eastAsia="Times New Roman" w:hAnsi="Anivers" w:cs="Anivers"/>
          <w:bCs/>
        </w:rPr>
        <w:t>poskytnutím informací v rozsahu ustanovení zákona č.</w:t>
      </w:r>
      <w:r>
        <w:rPr>
          <w:rFonts w:ascii="Anivers" w:eastAsia="Times New Roman" w:hAnsi="Anivers" w:cs="Anivers"/>
          <w:bCs/>
        </w:rPr>
        <w:t> </w:t>
      </w:r>
      <w:r w:rsidRPr="00E31698">
        <w:rPr>
          <w:rFonts w:ascii="Anivers" w:eastAsia="Times New Roman" w:hAnsi="Anivers" w:cs="Anivers"/>
          <w:bCs/>
        </w:rPr>
        <w:t>106/1999 Sb., o</w:t>
      </w:r>
      <w:r w:rsidR="00060D6D">
        <w:rPr>
          <w:rFonts w:ascii="Anivers" w:eastAsia="Times New Roman" w:hAnsi="Anivers" w:cs="Anivers"/>
          <w:bCs/>
        </w:rPr>
        <w:t> </w:t>
      </w:r>
      <w:r w:rsidRPr="00E31698">
        <w:rPr>
          <w:rFonts w:ascii="Anivers" w:eastAsia="Times New Roman" w:hAnsi="Anivers" w:cs="Anivers"/>
          <w:bCs/>
        </w:rPr>
        <w:t>svobodném přístupu k</w:t>
      </w:r>
      <w:r w:rsidR="00060D6D">
        <w:rPr>
          <w:rFonts w:ascii="Anivers" w:eastAsia="Times New Roman" w:hAnsi="Anivers" w:cs="Anivers"/>
          <w:bCs/>
        </w:rPr>
        <w:t> </w:t>
      </w:r>
      <w:r w:rsidRPr="00E31698">
        <w:rPr>
          <w:rFonts w:ascii="Anivers" w:eastAsia="Times New Roman" w:hAnsi="Anivers" w:cs="Anivers"/>
          <w:bCs/>
        </w:rPr>
        <w:t>informací</w:t>
      </w:r>
      <w:r>
        <w:rPr>
          <w:rFonts w:ascii="Anivers" w:eastAsia="Times New Roman" w:hAnsi="Anivers" w:cs="Anivers"/>
          <w:bCs/>
        </w:rPr>
        <w:t>m</w:t>
      </w:r>
      <w:r w:rsidR="00060D6D">
        <w:rPr>
          <w:rFonts w:ascii="Anivers" w:eastAsia="Times New Roman" w:hAnsi="Anivers" w:cs="Anivers"/>
          <w:bCs/>
        </w:rPr>
        <w:t>, ve znění pozdějších předpisů</w:t>
      </w:r>
      <w:r>
        <w:rPr>
          <w:rFonts w:ascii="Anivers" w:eastAsia="Times New Roman" w:hAnsi="Anivers" w:cs="Anivers"/>
          <w:bCs/>
        </w:rPr>
        <w:t>.</w:t>
      </w:r>
    </w:p>
    <w:p w14:paraId="03435672" w14:textId="3B2C3AAA" w:rsidR="001E19D6" w:rsidRPr="005179FD" w:rsidRDefault="00060D6D" w:rsidP="001E19D6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eastAsia="Times New Roman" w:hAnsi="Anivers" w:cs="Anivers"/>
          <w:bCs/>
        </w:rPr>
      </w:pPr>
      <w:r>
        <w:rPr>
          <w:rFonts w:ascii="Anivers" w:eastAsia="Times New Roman" w:hAnsi="Anivers" w:cs="Anivers"/>
          <w:bCs/>
        </w:rPr>
        <w:t xml:space="preserve">Tato </w:t>
      </w:r>
      <w:r w:rsidR="001E19D6">
        <w:rPr>
          <w:rFonts w:ascii="Anivers" w:eastAsia="Times New Roman" w:hAnsi="Anivers" w:cs="Anivers"/>
          <w:bCs/>
        </w:rPr>
        <w:t>S</w:t>
      </w:r>
      <w:r w:rsidR="001E19D6" w:rsidRPr="00711440">
        <w:rPr>
          <w:rFonts w:ascii="Anivers" w:eastAsia="Times New Roman" w:hAnsi="Anivers" w:cs="Anivers"/>
          <w:bCs/>
        </w:rPr>
        <w:t xml:space="preserve">mlouva může být </w:t>
      </w:r>
      <w:r w:rsidR="001E19D6">
        <w:rPr>
          <w:rFonts w:ascii="Anivers" w:eastAsia="Times New Roman" w:hAnsi="Anivers" w:cs="Anivers"/>
          <w:bCs/>
        </w:rPr>
        <w:t>z</w:t>
      </w:r>
      <w:r w:rsidR="001E19D6" w:rsidRPr="00711440">
        <w:rPr>
          <w:rFonts w:ascii="Anivers" w:eastAsia="Times New Roman" w:hAnsi="Anivers" w:cs="Anivers"/>
          <w:bCs/>
        </w:rPr>
        <w:t xml:space="preserve">měněna pouze </w:t>
      </w:r>
      <w:r w:rsidR="001E19D6" w:rsidRPr="005179FD">
        <w:rPr>
          <w:rFonts w:ascii="Anivers" w:eastAsia="Times New Roman" w:hAnsi="Anivers" w:cs="Anivers"/>
          <w:bCs/>
        </w:rPr>
        <w:t>písemně.</w:t>
      </w:r>
      <w:r w:rsidR="001E19D6">
        <w:rPr>
          <w:rFonts w:ascii="Anivers" w:eastAsia="Times New Roman" w:hAnsi="Anivers" w:cs="Anivers"/>
          <w:bCs/>
        </w:rPr>
        <w:t xml:space="preserve"> Písemnou formou </w:t>
      </w:r>
      <w:r w:rsidR="001E19D6" w:rsidRPr="005179FD">
        <w:rPr>
          <w:rFonts w:ascii="Anivers" w:eastAsia="Times New Roman" w:hAnsi="Anivers" w:cs="Anivers"/>
          <w:bCs/>
        </w:rPr>
        <w:t xml:space="preserve">pro tento účel </w:t>
      </w:r>
      <w:r w:rsidR="001E19D6">
        <w:rPr>
          <w:rFonts w:ascii="Anivers" w:eastAsia="Times New Roman" w:hAnsi="Anivers" w:cs="Anivers"/>
          <w:bCs/>
        </w:rPr>
        <w:t>není</w:t>
      </w:r>
      <w:r w:rsidR="001E19D6" w:rsidRPr="005179FD">
        <w:rPr>
          <w:rFonts w:ascii="Anivers" w:eastAsia="Times New Roman" w:hAnsi="Anivers" w:cs="Anivers"/>
          <w:bCs/>
        </w:rPr>
        <w:t xml:space="preserve"> výměna </w:t>
      </w:r>
      <w:r>
        <w:rPr>
          <w:rFonts w:ascii="Anivers" w:eastAsia="Times New Roman" w:hAnsi="Anivers" w:cs="Anivers"/>
          <w:bCs/>
        </w:rPr>
        <w:br/>
      </w:r>
      <w:r w:rsidR="001E19D6" w:rsidRPr="005179FD">
        <w:rPr>
          <w:rFonts w:ascii="Anivers" w:eastAsia="Times New Roman" w:hAnsi="Anivers" w:cs="Anivers"/>
          <w:bCs/>
        </w:rPr>
        <w:t xml:space="preserve">e-mailových či jiných elektronických zpráv. </w:t>
      </w:r>
    </w:p>
    <w:p w14:paraId="49580757" w14:textId="468FB17D" w:rsidR="001E19D6" w:rsidRPr="005179FD" w:rsidRDefault="001E19D6" w:rsidP="001E19D6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eastAsia="Times New Roman" w:hAnsi="Anivers" w:cs="Anivers"/>
          <w:bCs/>
        </w:rPr>
      </w:pPr>
      <w:r>
        <w:rPr>
          <w:rFonts w:ascii="Anivers" w:eastAsia="Times New Roman" w:hAnsi="Anivers" w:cs="Anivers"/>
          <w:bCs/>
        </w:rPr>
        <w:t>Písemným doručením je</w:t>
      </w:r>
      <w:r w:rsidRPr="005179FD">
        <w:rPr>
          <w:rFonts w:ascii="Anivers" w:eastAsia="Times New Roman" w:hAnsi="Anivers" w:cs="Anivers"/>
          <w:bCs/>
        </w:rPr>
        <w:t xml:space="preserve"> doručení písemnosti na adresu </w:t>
      </w:r>
      <w:r>
        <w:rPr>
          <w:rFonts w:ascii="Anivers" w:eastAsia="Times New Roman" w:hAnsi="Anivers" w:cs="Anivers"/>
          <w:bCs/>
        </w:rPr>
        <w:t>Strany</w:t>
      </w:r>
      <w:r w:rsidRPr="005179FD">
        <w:rPr>
          <w:rFonts w:ascii="Anivers" w:eastAsia="Times New Roman" w:hAnsi="Anivers" w:cs="Anivers"/>
          <w:bCs/>
        </w:rPr>
        <w:t xml:space="preserve"> uvedenou v</w:t>
      </w:r>
      <w:r w:rsidR="00060D6D">
        <w:rPr>
          <w:rFonts w:ascii="Anivers" w:eastAsia="Times New Roman" w:hAnsi="Anivers" w:cs="Anivers"/>
          <w:bCs/>
        </w:rPr>
        <w:t> </w:t>
      </w:r>
      <w:r w:rsidRPr="005179FD">
        <w:rPr>
          <w:rFonts w:ascii="Anivers" w:eastAsia="Times New Roman" w:hAnsi="Anivers" w:cs="Anivers"/>
          <w:bCs/>
        </w:rPr>
        <w:t>záhlaví</w:t>
      </w:r>
      <w:r w:rsidR="00060D6D">
        <w:rPr>
          <w:rFonts w:ascii="Anivers" w:eastAsia="Times New Roman" w:hAnsi="Anivers" w:cs="Anivers"/>
          <w:bCs/>
        </w:rPr>
        <w:t xml:space="preserve"> této Smlouvy</w:t>
      </w:r>
      <w:r w:rsidRPr="005179FD">
        <w:rPr>
          <w:rFonts w:ascii="Anivers" w:eastAsia="Times New Roman" w:hAnsi="Anivers" w:cs="Anivers"/>
          <w:bCs/>
        </w:rPr>
        <w:t>.</w:t>
      </w:r>
    </w:p>
    <w:p w14:paraId="511E80B9" w14:textId="1198EC71" w:rsidR="001E19D6" w:rsidRPr="002A75B6" w:rsidRDefault="00060D6D" w:rsidP="001E19D6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eastAsia="Times New Roman" w:hAnsi="Anivers" w:cs="Anivers"/>
          <w:bCs/>
        </w:rPr>
      </w:pPr>
      <w:r>
        <w:rPr>
          <w:rFonts w:ascii="Anivers" w:eastAsia="Times New Roman" w:hAnsi="Anivers" w:cs="Anivers"/>
          <w:bCs/>
        </w:rPr>
        <w:lastRenderedPageBreak/>
        <w:t xml:space="preserve">Tato </w:t>
      </w:r>
      <w:r w:rsidR="001E19D6">
        <w:rPr>
          <w:rFonts w:ascii="Anivers" w:eastAsia="Times New Roman" w:hAnsi="Anivers" w:cs="Anivers"/>
          <w:bCs/>
        </w:rPr>
        <w:t>S</w:t>
      </w:r>
      <w:r w:rsidR="001E19D6" w:rsidRPr="00E65447">
        <w:rPr>
          <w:rFonts w:ascii="Anivers" w:eastAsia="Times New Roman" w:hAnsi="Anivers" w:cs="Anivers"/>
          <w:bCs/>
        </w:rPr>
        <w:t xml:space="preserve">mlouva obsahuje úplné ujednání o předmětu </w:t>
      </w:r>
      <w:r>
        <w:rPr>
          <w:rFonts w:ascii="Anivers" w:eastAsia="Times New Roman" w:hAnsi="Anivers" w:cs="Anivers"/>
          <w:bCs/>
        </w:rPr>
        <w:t xml:space="preserve">této </w:t>
      </w:r>
      <w:r w:rsidR="001E19D6">
        <w:rPr>
          <w:rFonts w:ascii="Anivers" w:eastAsia="Times New Roman" w:hAnsi="Anivers" w:cs="Anivers"/>
          <w:bCs/>
        </w:rPr>
        <w:t>S</w:t>
      </w:r>
      <w:r w:rsidR="001E19D6" w:rsidRPr="00E65447">
        <w:rPr>
          <w:rFonts w:ascii="Anivers" w:eastAsia="Times New Roman" w:hAnsi="Anivers" w:cs="Anivers"/>
          <w:bCs/>
        </w:rPr>
        <w:t>mlouvy</w:t>
      </w:r>
      <w:r w:rsidR="001E19D6">
        <w:rPr>
          <w:rFonts w:ascii="Anivers" w:eastAsia="Times New Roman" w:hAnsi="Anivers" w:cs="Anivers"/>
          <w:bCs/>
        </w:rPr>
        <w:t>, právech a povinnostech Stran</w:t>
      </w:r>
      <w:r w:rsidR="001E19D6" w:rsidRPr="00E65447">
        <w:rPr>
          <w:rFonts w:ascii="Anivers" w:eastAsia="Times New Roman" w:hAnsi="Anivers" w:cs="Anivers"/>
          <w:bCs/>
        </w:rPr>
        <w:t xml:space="preserve"> a všech náležitostech, které </w:t>
      </w:r>
      <w:r w:rsidR="001E19D6">
        <w:rPr>
          <w:rFonts w:ascii="Anivers" w:eastAsia="Times New Roman" w:hAnsi="Anivers" w:cs="Anivers"/>
          <w:bCs/>
        </w:rPr>
        <w:t>Strany</w:t>
      </w:r>
      <w:r w:rsidR="001E19D6" w:rsidRPr="00E65447">
        <w:rPr>
          <w:rFonts w:ascii="Anivers" w:eastAsia="Times New Roman" w:hAnsi="Anivers" w:cs="Anivers"/>
          <w:bCs/>
        </w:rPr>
        <w:t xml:space="preserve"> měly a chtěly v</w:t>
      </w:r>
      <w:r>
        <w:rPr>
          <w:rFonts w:ascii="Anivers" w:eastAsia="Times New Roman" w:hAnsi="Anivers" w:cs="Anivers"/>
          <w:bCs/>
        </w:rPr>
        <w:t xml:space="preserve"> této</w:t>
      </w:r>
      <w:r w:rsidR="001E19D6" w:rsidRPr="00E65447">
        <w:rPr>
          <w:rFonts w:ascii="Anivers" w:eastAsia="Times New Roman" w:hAnsi="Anivers" w:cs="Anivers"/>
          <w:bCs/>
        </w:rPr>
        <w:t xml:space="preserve"> </w:t>
      </w:r>
      <w:r w:rsidR="001E19D6">
        <w:rPr>
          <w:rFonts w:ascii="Anivers" w:eastAsia="Times New Roman" w:hAnsi="Anivers" w:cs="Anivers"/>
          <w:bCs/>
        </w:rPr>
        <w:t>S</w:t>
      </w:r>
      <w:r w:rsidR="001E19D6" w:rsidRPr="00E65447">
        <w:rPr>
          <w:rFonts w:ascii="Anivers" w:eastAsia="Times New Roman" w:hAnsi="Anivers" w:cs="Anivers"/>
          <w:bCs/>
        </w:rPr>
        <w:t xml:space="preserve">mlouvě ujednat, a které považují za důležité pro závaznost </w:t>
      </w:r>
      <w:r>
        <w:rPr>
          <w:rFonts w:ascii="Anivers" w:eastAsia="Times New Roman" w:hAnsi="Anivers" w:cs="Anivers"/>
          <w:bCs/>
        </w:rPr>
        <w:t xml:space="preserve">této </w:t>
      </w:r>
      <w:r w:rsidR="001E19D6">
        <w:rPr>
          <w:rFonts w:ascii="Anivers" w:eastAsia="Times New Roman" w:hAnsi="Anivers" w:cs="Anivers"/>
          <w:bCs/>
        </w:rPr>
        <w:t>S</w:t>
      </w:r>
      <w:r w:rsidR="001E19D6" w:rsidRPr="00E65447">
        <w:rPr>
          <w:rFonts w:ascii="Anivers" w:eastAsia="Times New Roman" w:hAnsi="Anivers" w:cs="Anivers"/>
          <w:bCs/>
        </w:rPr>
        <w:t>mlouvy.</w:t>
      </w:r>
    </w:p>
    <w:p w14:paraId="1A3D0F87" w14:textId="7247FF4F" w:rsidR="001E19D6" w:rsidRPr="002A75B6" w:rsidRDefault="001E19D6" w:rsidP="001E19D6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eastAsia="Times New Roman" w:hAnsi="Anivers" w:cs="Anivers"/>
          <w:bCs/>
        </w:rPr>
      </w:pPr>
      <w:r w:rsidRPr="00711440">
        <w:rPr>
          <w:rFonts w:ascii="Anivers" w:eastAsia="Times New Roman" w:hAnsi="Anivers" w:cs="Anivers"/>
          <w:bCs/>
        </w:rPr>
        <w:t xml:space="preserve">V případě, že kterékoli ustanovení </w:t>
      </w:r>
      <w:r w:rsidR="00060D6D">
        <w:rPr>
          <w:rFonts w:ascii="Anivers" w:eastAsia="Times New Roman" w:hAnsi="Anivers" w:cs="Anivers"/>
          <w:bCs/>
        </w:rPr>
        <w:t xml:space="preserve">této </w:t>
      </w:r>
      <w:r>
        <w:rPr>
          <w:rFonts w:ascii="Anivers" w:eastAsia="Times New Roman" w:hAnsi="Anivers" w:cs="Anivers"/>
          <w:bCs/>
        </w:rPr>
        <w:t>S</w:t>
      </w:r>
      <w:r w:rsidRPr="00711440">
        <w:rPr>
          <w:rFonts w:ascii="Anivers" w:eastAsia="Times New Roman" w:hAnsi="Anivers" w:cs="Anivers"/>
          <w:bCs/>
        </w:rPr>
        <w:t>mlouvy je nebo se stane</w:t>
      </w:r>
      <w:r>
        <w:rPr>
          <w:rFonts w:ascii="Anivers" w:eastAsia="Times New Roman" w:hAnsi="Anivers" w:cs="Anivers"/>
          <w:bCs/>
        </w:rPr>
        <w:t xml:space="preserve"> nicotným,</w:t>
      </w:r>
      <w:r w:rsidRPr="00711440">
        <w:rPr>
          <w:rFonts w:ascii="Anivers" w:eastAsia="Times New Roman" w:hAnsi="Anivers" w:cs="Anivers"/>
          <w:bCs/>
        </w:rPr>
        <w:t xml:space="preserve"> neplatným, neúčinným nebo nevykonatelným, potom </w:t>
      </w:r>
      <w:r>
        <w:rPr>
          <w:rFonts w:ascii="Anivers" w:eastAsia="Times New Roman" w:hAnsi="Anivers" w:cs="Anivers"/>
          <w:bCs/>
        </w:rPr>
        <w:t xml:space="preserve">nicotnost, </w:t>
      </w:r>
      <w:r w:rsidRPr="00711440">
        <w:rPr>
          <w:rFonts w:ascii="Anivers" w:eastAsia="Times New Roman" w:hAnsi="Anivers" w:cs="Anivers"/>
          <w:bCs/>
        </w:rPr>
        <w:t xml:space="preserve">neplatnost, neúčinnost či nevykonatelnost takového ustanovení nemá a nebude mít vliv na platnost, účinnost a vykonatelnost ostatních ustanovení </w:t>
      </w:r>
      <w:r w:rsidR="00060D6D">
        <w:rPr>
          <w:rFonts w:ascii="Anivers" w:eastAsia="Times New Roman" w:hAnsi="Anivers" w:cs="Anivers"/>
          <w:bCs/>
        </w:rPr>
        <w:t xml:space="preserve">této </w:t>
      </w:r>
      <w:r>
        <w:rPr>
          <w:rFonts w:ascii="Anivers" w:eastAsia="Times New Roman" w:hAnsi="Anivers" w:cs="Anivers"/>
          <w:bCs/>
        </w:rPr>
        <w:t>S</w:t>
      </w:r>
      <w:r w:rsidRPr="00711440">
        <w:rPr>
          <w:rFonts w:ascii="Anivers" w:eastAsia="Times New Roman" w:hAnsi="Anivers" w:cs="Anivers"/>
          <w:bCs/>
        </w:rPr>
        <w:t xml:space="preserve">mlouvy, nestanoví-li zákon jinak. Bez zbytečného odkladu poté, co o kterémkoli ustanovení </w:t>
      </w:r>
      <w:r w:rsidR="00060D6D">
        <w:rPr>
          <w:rFonts w:ascii="Anivers" w:eastAsia="Times New Roman" w:hAnsi="Anivers" w:cs="Anivers"/>
          <w:bCs/>
        </w:rPr>
        <w:t xml:space="preserve">této </w:t>
      </w:r>
      <w:r>
        <w:rPr>
          <w:rFonts w:ascii="Anivers" w:eastAsia="Times New Roman" w:hAnsi="Anivers" w:cs="Anivers"/>
          <w:bCs/>
        </w:rPr>
        <w:t>S</w:t>
      </w:r>
      <w:r w:rsidRPr="00711440">
        <w:rPr>
          <w:rFonts w:ascii="Anivers" w:eastAsia="Times New Roman" w:hAnsi="Anivers" w:cs="Anivers"/>
          <w:bCs/>
        </w:rPr>
        <w:t xml:space="preserve">mlouvy bude </w:t>
      </w:r>
      <w:r>
        <w:rPr>
          <w:rFonts w:ascii="Anivers" w:eastAsia="Times New Roman" w:hAnsi="Anivers" w:cs="Anivers"/>
          <w:bCs/>
        </w:rPr>
        <w:t>S</w:t>
      </w:r>
      <w:r w:rsidRPr="00711440">
        <w:rPr>
          <w:rFonts w:ascii="Anivers" w:eastAsia="Times New Roman" w:hAnsi="Anivers" w:cs="Anivers"/>
          <w:bCs/>
        </w:rPr>
        <w:t>tranami uznáno nebo pravomocně rozhodnuto, že je</w:t>
      </w:r>
      <w:r>
        <w:rPr>
          <w:rFonts w:ascii="Anivers" w:eastAsia="Times New Roman" w:hAnsi="Anivers" w:cs="Anivers"/>
          <w:bCs/>
        </w:rPr>
        <w:t xml:space="preserve"> nicotné,</w:t>
      </w:r>
      <w:r w:rsidRPr="00711440">
        <w:rPr>
          <w:rFonts w:ascii="Anivers" w:eastAsia="Times New Roman" w:hAnsi="Anivers" w:cs="Anivers"/>
          <w:bCs/>
        </w:rPr>
        <w:t xml:space="preserve"> neplatné, neúčinné nebo nevykonatelné, zavazují se </w:t>
      </w:r>
      <w:r>
        <w:rPr>
          <w:rFonts w:ascii="Anivers" w:eastAsia="Times New Roman" w:hAnsi="Anivers" w:cs="Anivers"/>
          <w:bCs/>
        </w:rPr>
        <w:t>S</w:t>
      </w:r>
      <w:r w:rsidRPr="00711440">
        <w:rPr>
          <w:rFonts w:ascii="Anivers" w:eastAsia="Times New Roman" w:hAnsi="Anivers" w:cs="Anivers"/>
          <w:bCs/>
        </w:rPr>
        <w:t xml:space="preserve">trany nahradit takové </w:t>
      </w:r>
      <w:r>
        <w:rPr>
          <w:rFonts w:ascii="Anivers" w:eastAsia="Times New Roman" w:hAnsi="Anivers" w:cs="Anivers"/>
          <w:bCs/>
        </w:rPr>
        <w:t xml:space="preserve">nicotné, </w:t>
      </w:r>
      <w:r w:rsidRPr="00711440">
        <w:rPr>
          <w:rFonts w:ascii="Anivers" w:eastAsia="Times New Roman" w:hAnsi="Anivers" w:cs="Anivers"/>
          <w:bCs/>
        </w:rPr>
        <w:t xml:space="preserve">neplatné, neúčinné nebo nevykonatelné ustanovení novým ustanovením, které bude platné, účinné nebo vykonatelné a bude nejlépe vyhovovat účelu </w:t>
      </w:r>
      <w:r w:rsidR="00060D6D">
        <w:rPr>
          <w:rFonts w:ascii="Anivers" w:eastAsia="Times New Roman" w:hAnsi="Anivers" w:cs="Anivers"/>
          <w:bCs/>
        </w:rPr>
        <w:t xml:space="preserve">této </w:t>
      </w:r>
      <w:r w:rsidRPr="00711440">
        <w:rPr>
          <w:rFonts w:ascii="Anivers" w:eastAsia="Times New Roman" w:hAnsi="Anivers" w:cs="Anivers"/>
          <w:bCs/>
        </w:rPr>
        <w:t xml:space="preserve">Smlouvy. </w:t>
      </w:r>
    </w:p>
    <w:p w14:paraId="33896B1C" w14:textId="58353D0E" w:rsidR="001E19D6" w:rsidRDefault="00060D6D" w:rsidP="001E19D6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cs="Anivers"/>
        </w:rPr>
      </w:pPr>
      <w:r w:rsidRPr="5F2118E0">
        <w:rPr>
          <w:rFonts w:ascii="Anivers" w:eastAsia="Times New Roman" w:hAnsi="Anivers" w:cs="Anivers"/>
        </w:rPr>
        <w:t>Strany se tímto dohodly, že m</w:t>
      </w:r>
      <w:r w:rsidR="001E19D6" w:rsidRPr="5F2118E0">
        <w:rPr>
          <w:rFonts w:ascii="Anivers" w:eastAsia="Times New Roman" w:hAnsi="Anivers" w:cs="Anivers"/>
        </w:rPr>
        <w:t xml:space="preserve">ístně příslušným soudem pro </w:t>
      </w:r>
      <w:r w:rsidRPr="5F2118E0">
        <w:rPr>
          <w:rFonts w:ascii="Anivers" w:eastAsia="Times New Roman" w:hAnsi="Anivers" w:cs="Anivers"/>
        </w:rPr>
        <w:t xml:space="preserve">řešení </w:t>
      </w:r>
      <w:r w:rsidR="001E19D6" w:rsidRPr="5F2118E0">
        <w:rPr>
          <w:rFonts w:ascii="Anivers" w:eastAsia="Times New Roman" w:hAnsi="Anivers" w:cs="Anivers"/>
        </w:rPr>
        <w:t>případ</w:t>
      </w:r>
      <w:r w:rsidRPr="5F2118E0">
        <w:rPr>
          <w:rFonts w:ascii="Anivers" w:eastAsia="Times New Roman" w:hAnsi="Anivers" w:cs="Anivers"/>
        </w:rPr>
        <w:t>ných</w:t>
      </w:r>
      <w:r w:rsidR="001E19D6" w:rsidRPr="5F2118E0">
        <w:rPr>
          <w:rFonts w:ascii="Anivers" w:eastAsia="Times New Roman" w:hAnsi="Anivers" w:cs="Anivers"/>
        </w:rPr>
        <w:t xml:space="preserve"> sporů vyplývajících z</w:t>
      </w:r>
      <w:r w:rsidRPr="5F2118E0">
        <w:rPr>
          <w:rFonts w:ascii="Anivers" w:eastAsia="Times New Roman" w:hAnsi="Anivers" w:cs="Anivers"/>
        </w:rPr>
        <w:t xml:space="preserve"> této</w:t>
      </w:r>
      <w:r w:rsidR="001E19D6" w:rsidRPr="5F2118E0">
        <w:rPr>
          <w:rFonts w:ascii="Anivers" w:eastAsia="Times New Roman" w:hAnsi="Anivers" w:cs="Anivers"/>
        </w:rPr>
        <w:t xml:space="preserve"> Smlouvy je </w:t>
      </w:r>
      <w:r w:rsidRPr="5F2118E0">
        <w:rPr>
          <w:rFonts w:ascii="Anivers" w:eastAsia="Times New Roman" w:hAnsi="Anivers" w:cs="Anivers"/>
        </w:rPr>
        <w:t xml:space="preserve">obecný </w:t>
      </w:r>
      <w:r w:rsidR="001E19D6" w:rsidRPr="5F2118E0">
        <w:rPr>
          <w:rFonts w:ascii="Anivers" w:eastAsia="Times New Roman" w:hAnsi="Anivers" w:cs="Anivers"/>
        </w:rPr>
        <w:t xml:space="preserve">soud </w:t>
      </w:r>
      <w:r w:rsidRPr="5F2118E0">
        <w:rPr>
          <w:rFonts w:ascii="Anivers" w:eastAsia="Times New Roman" w:hAnsi="Anivers" w:cs="Anivers"/>
        </w:rPr>
        <w:t xml:space="preserve">stanovený </w:t>
      </w:r>
      <w:r w:rsidR="001E19D6" w:rsidRPr="5F2118E0">
        <w:rPr>
          <w:rFonts w:ascii="Anivers" w:eastAsia="Times New Roman" w:hAnsi="Anivers" w:cs="Anivers"/>
        </w:rPr>
        <w:t>dle sídla JIC</w:t>
      </w:r>
      <w:r w:rsidR="001E19D6" w:rsidRPr="5F2118E0">
        <w:rPr>
          <w:rFonts w:ascii="Anivers" w:hAnsi="Anivers" w:cs="Anivers"/>
        </w:rPr>
        <w:t>.</w:t>
      </w:r>
    </w:p>
    <w:p w14:paraId="39DEEC6F" w14:textId="13C6A5C4" w:rsidR="001E19D6" w:rsidRDefault="00060D6D" w:rsidP="005C63CB">
      <w:pPr>
        <w:pStyle w:val="Odstavecseseznamem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 xml:space="preserve">Tato </w:t>
      </w:r>
      <w:r w:rsidR="001E19D6">
        <w:rPr>
          <w:rFonts w:ascii="Anivers" w:hAnsi="Anivers" w:cs="Anivers"/>
        </w:rPr>
        <w:t xml:space="preserve">Smlouva je podepsána ve dvou </w:t>
      </w:r>
      <w:r>
        <w:rPr>
          <w:rFonts w:ascii="Anivers" w:hAnsi="Anivers" w:cs="Anivers"/>
        </w:rPr>
        <w:t xml:space="preserve">(2) </w:t>
      </w:r>
      <w:r w:rsidR="001E19D6">
        <w:rPr>
          <w:rFonts w:ascii="Anivers" w:hAnsi="Anivers" w:cs="Anivers"/>
        </w:rPr>
        <w:t xml:space="preserve">vyhotoveních s platností originálu, přičemž každá Strana </w:t>
      </w:r>
      <w:proofErr w:type="gramStart"/>
      <w:r w:rsidR="001E19D6">
        <w:rPr>
          <w:rFonts w:ascii="Anivers" w:hAnsi="Anivers" w:cs="Anivers"/>
        </w:rPr>
        <w:t>obdrží</w:t>
      </w:r>
      <w:proofErr w:type="gramEnd"/>
      <w:r w:rsidR="001E19D6">
        <w:rPr>
          <w:rFonts w:ascii="Anivers" w:hAnsi="Anivers" w:cs="Anivers"/>
        </w:rPr>
        <w:t xml:space="preserve"> jedno </w:t>
      </w:r>
      <w:r>
        <w:rPr>
          <w:rFonts w:ascii="Anivers" w:hAnsi="Anivers" w:cs="Anivers"/>
        </w:rPr>
        <w:t xml:space="preserve">(1) </w:t>
      </w:r>
      <w:r w:rsidR="001E19D6">
        <w:rPr>
          <w:rFonts w:ascii="Anivers" w:hAnsi="Anivers" w:cs="Anivers"/>
        </w:rPr>
        <w:t>vyhotovení.</w:t>
      </w:r>
    </w:p>
    <w:p w14:paraId="3821414E" w14:textId="5ADD340D" w:rsidR="001E19D6" w:rsidRDefault="001E19D6" w:rsidP="00060D6D">
      <w:pPr>
        <w:pStyle w:val="Odstavecseseznamem"/>
        <w:keepNext/>
        <w:numPr>
          <w:ilvl w:val="0"/>
          <w:numId w:val="1"/>
        </w:numPr>
        <w:spacing w:before="240" w:after="120"/>
        <w:ind w:left="425" w:hanging="357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 xml:space="preserve">Nedílnou součástí </w:t>
      </w:r>
      <w:r w:rsidR="00060D6D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>Smlouvy jsou její následující přílohy:</w:t>
      </w:r>
    </w:p>
    <w:p w14:paraId="6ED32526" w14:textId="6BDFF587" w:rsidR="001E19D6" w:rsidRDefault="001E19D6" w:rsidP="00060D6D">
      <w:pPr>
        <w:pStyle w:val="Odstavecseseznamem"/>
        <w:numPr>
          <w:ilvl w:val="1"/>
          <w:numId w:val="2"/>
        </w:numPr>
        <w:spacing w:before="240" w:after="120"/>
        <w:ind w:left="850" w:hanging="425"/>
        <w:contextualSpacing w:val="0"/>
        <w:jc w:val="both"/>
        <w:rPr>
          <w:rFonts w:ascii="Anivers" w:hAnsi="Anivers"/>
          <w:b/>
        </w:rPr>
      </w:pPr>
      <w:r w:rsidRPr="002E0697">
        <w:rPr>
          <w:rFonts w:ascii="Anivers" w:hAnsi="Anivers"/>
          <w:b/>
        </w:rPr>
        <w:t xml:space="preserve">Příloha č. </w:t>
      </w:r>
      <w:r>
        <w:rPr>
          <w:rFonts w:ascii="Anivers" w:hAnsi="Anivers"/>
          <w:b/>
        </w:rPr>
        <w:t>1</w:t>
      </w:r>
      <w:r w:rsidRPr="00060D6D">
        <w:rPr>
          <w:rFonts w:ascii="Anivers" w:hAnsi="Anivers"/>
          <w:bCs/>
        </w:rPr>
        <w:t xml:space="preserve">: Manuál </w:t>
      </w:r>
      <w:r w:rsidRPr="00060D6D">
        <w:rPr>
          <w:rFonts w:ascii="Anivers" w:hAnsi="Anivers" w:cs="Anivers"/>
          <w:bCs/>
        </w:rPr>
        <w:t>programu Prototypuj a ověřuj 202</w:t>
      </w:r>
      <w:r w:rsidR="00376D61" w:rsidRPr="00060D6D">
        <w:rPr>
          <w:rFonts w:ascii="Anivers" w:hAnsi="Anivers" w:cs="Anivers"/>
          <w:bCs/>
        </w:rPr>
        <w:t>4</w:t>
      </w:r>
      <w:r w:rsidR="00060D6D">
        <w:rPr>
          <w:rFonts w:ascii="Anivers" w:hAnsi="Anivers" w:cs="Anivers"/>
          <w:b/>
          <w:bCs/>
        </w:rPr>
        <w:t>;</w:t>
      </w:r>
    </w:p>
    <w:p w14:paraId="35451E83" w14:textId="39A61A04" w:rsidR="001E19D6" w:rsidRDefault="001E19D6" w:rsidP="00060D6D">
      <w:pPr>
        <w:pStyle w:val="Odstavecseseznamem"/>
        <w:numPr>
          <w:ilvl w:val="1"/>
          <w:numId w:val="2"/>
        </w:numPr>
        <w:spacing w:before="240" w:after="120"/>
        <w:ind w:left="850" w:hanging="425"/>
        <w:contextualSpacing w:val="0"/>
        <w:jc w:val="both"/>
        <w:rPr>
          <w:rFonts w:ascii="Anivers" w:hAnsi="Anivers"/>
          <w:b/>
        </w:rPr>
      </w:pPr>
      <w:r w:rsidRPr="002E0697">
        <w:rPr>
          <w:rFonts w:ascii="Anivers" w:hAnsi="Anivers"/>
          <w:b/>
        </w:rPr>
        <w:t xml:space="preserve">Příloha č. </w:t>
      </w:r>
      <w:r>
        <w:rPr>
          <w:rFonts w:ascii="Anivers" w:hAnsi="Anivers"/>
          <w:b/>
        </w:rPr>
        <w:t>2</w:t>
      </w:r>
      <w:r w:rsidRPr="002E0697">
        <w:rPr>
          <w:rFonts w:ascii="Anivers" w:hAnsi="Anivers"/>
          <w:b/>
        </w:rPr>
        <w:t>:</w:t>
      </w:r>
      <w:r>
        <w:rPr>
          <w:rFonts w:ascii="Anivers" w:hAnsi="Anivers"/>
          <w:b/>
        </w:rPr>
        <w:t xml:space="preserve"> </w:t>
      </w:r>
      <w:r w:rsidRPr="00060D6D">
        <w:rPr>
          <w:rFonts w:ascii="Anivers" w:hAnsi="Anivers"/>
          <w:bCs/>
        </w:rPr>
        <w:t>Žádost o poskytnutí Podpory z programu Prototypuj a ověřuj – online formulář žádosti s</w:t>
      </w:r>
      <w:r w:rsidR="00060D6D">
        <w:rPr>
          <w:rFonts w:ascii="Anivers" w:hAnsi="Anivers"/>
          <w:bCs/>
        </w:rPr>
        <w:t> </w:t>
      </w:r>
      <w:r w:rsidRPr="00060D6D">
        <w:rPr>
          <w:rFonts w:ascii="Anivers" w:hAnsi="Anivers"/>
          <w:bCs/>
        </w:rPr>
        <w:t>přílohami</w:t>
      </w:r>
      <w:r w:rsidR="00060D6D">
        <w:rPr>
          <w:rFonts w:ascii="Anivers" w:hAnsi="Anivers"/>
          <w:b/>
        </w:rPr>
        <w:t>; a</w:t>
      </w:r>
    </w:p>
    <w:p w14:paraId="37B05D3C" w14:textId="367E78E1" w:rsidR="001E19D6" w:rsidRDefault="001E19D6" w:rsidP="00060D6D">
      <w:pPr>
        <w:pStyle w:val="Odstavecseseznamem"/>
        <w:numPr>
          <w:ilvl w:val="1"/>
          <w:numId w:val="2"/>
        </w:numPr>
        <w:spacing w:before="240" w:after="120"/>
        <w:ind w:left="850" w:hanging="425"/>
        <w:contextualSpacing w:val="0"/>
        <w:jc w:val="both"/>
        <w:rPr>
          <w:rFonts w:ascii="Anivers" w:hAnsi="Anivers"/>
          <w:b/>
        </w:rPr>
      </w:pPr>
      <w:r>
        <w:rPr>
          <w:rFonts w:ascii="Anivers" w:hAnsi="Anivers"/>
          <w:b/>
        </w:rPr>
        <w:t xml:space="preserve">Příloha č.3: </w:t>
      </w:r>
      <w:r w:rsidRPr="00060D6D">
        <w:rPr>
          <w:rFonts w:ascii="Anivers" w:hAnsi="Anivers"/>
          <w:bCs/>
        </w:rPr>
        <w:t xml:space="preserve">Rozpočet </w:t>
      </w:r>
      <w:r w:rsidR="00060D6D">
        <w:rPr>
          <w:rFonts w:ascii="Anivers" w:hAnsi="Anivers"/>
          <w:bCs/>
        </w:rPr>
        <w:t>P</w:t>
      </w:r>
      <w:r w:rsidRPr="00060D6D">
        <w:rPr>
          <w:rFonts w:ascii="Anivers" w:hAnsi="Anivers"/>
          <w:bCs/>
        </w:rPr>
        <w:t>rojektu</w:t>
      </w:r>
      <w:r w:rsidR="00060D6D">
        <w:rPr>
          <w:rFonts w:ascii="Anivers" w:hAnsi="Anivers"/>
          <w:b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1E19D6" w:rsidRPr="008C2CD9" w14:paraId="5017FED7" w14:textId="77777777" w:rsidTr="006E4D3F">
        <w:trPr>
          <w:trHeight w:val="445"/>
        </w:trPr>
        <w:tc>
          <w:tcPr>
            <w:tcW w:w="4606" w:type="dxa"/>
            <w:shd w:val="clear" w:color="auto" w:fill="auto"/>
            <w:vAlign w:val="center"/>
          </w:tcPr>
          <w:p w14:paraId="7EEA185C" w14:textId="77777777" w:rsidR="001E19D6" w:rsidRPr="00502121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502121">
              <w:rPr>
                <w:rFonts w:ascii="Anivers" w:hAnsi="Anivers" w:cs="Anivers"/>
              </w:rPr>
              <w:t>V _________________ dne __. __. ____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5B58764" w14:textId="77777777" w:rsidR="001E19D6" w:rsidRPr="008C2CD9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502121">
              <w:rPr>
                <w:rFonts w:ascii="Anivers" w:hAnsi="Anivers" w:cs="Anivers"/>
              </w:rPr>
              <w:t>V Brně dne __. __. ____</w:t>
            </w:r>
          </w:p>
        </w:tc>
      </w:tr>
      <w:tr w:rsidR="001E19D6" w:rsidRPr="008C2CD9" w14:paraId="3151B3A1" w14:textId="77777777" w:rsidTr="006E4D3F">
        <w:trPr>
          <w:trHeight w:val="693"/>
        </w:trPr>
        <w:tc>
          <w:tcPr>
            <w:tcW w:w="4606" w:type="dxa"/>
            <w:shd w:val="clear" w:color="auto" w:fill="auto"/>
            <w:vAlign w:val="center"/>
          </w:tcPr>
          <w:p w14:paraId="43984D28" w14:textId="77777777" w:rsidR="001E19D6" w:rsidRPr="008C2CD9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>
              <w:rPr>
                <w:rFonts w:ascii="Anivers" w:hAnsi="Anivers" w:cs="Anivers"/>
              </w:rPr>
              <w:t>Příjemce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4D4C335" w14:textId="77777777" w:rsidR="001E19D6" w:rsidRPr="008C2CD9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>
              <w:rPr>
                <w:rFonts w:ascii="Anivers" w:hAnsi="Anivers" w:cs="Anivers"/>
              </w:rPr>
              <w:t>JIC</w:t>
            </w:r>
          </w:p>
        </w:tc>
      </w:tr>
      <w:tr w:rsidR="001E19D6" w:rsidRPr="008C2CD9" w14:paraId="6329A1A4" w14:textId="77777777" w:rsidTr="006E4D3F">
        <w:trPr>
          <w:trHeight w:val="746"/>
        </w:trPr>
        <w:tc>
          <w:tcPr>
            <w:tcW w:w="4606" w:type="dxa"/>
            <w:shd w:val="clear" w:color="auto" w:fill="auto"/>
            <w:vAlign w:val="center"/>
          </w:tcPr>
          <w:p w14:paraId="2664E621" w14:textId="77777777" w:rsidR="001E19D6" w:rsidRPr="00765902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765902">
              <w:rPr>
                <w:rFonts w:ascii="Anivers" w:hAnsi="Anivers" w:cs="Anivers"/>
              </w:rPr>
              <w:t>________________</w:t>
            </w:r>
          </w:p>
          <w:p w14:paraId="07DD5423" w14:textId="1C3E043B" w:rsidR="001E19D6" w:rsidRPr="00765902" w:rsidRDefault="00376D61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4564E8">
              <w:rPr>
                <w:rFonts w:ascii="Anivers" w:hAnsi="Anivers" w:cs="Anivers"/>
                <w:highlight w:val="yellow"/>
              </w:rPr>
              <w:t>XXXXXX</w:t>
            </w:r>
            <w:r w:rsidR="001E19D6" w:rsidRPr="004564E8">
              <w:rPr>
                <w:rFonts w:ascii="Anivers" w:hAnsi="Anivers" w:cs="Anivers"/>
                <w:highlight w:val="yellow"/>
              </w:rPr>
              <w:t>, jednatel</w:t>
            </w:r>
          </w:p>
          <w:p w14:paraId="50F17584" w14:textId="2B088AF4" w:rsidR="001E19D6" w:rsidRPr="00765902" w:rsidRDefault="00376D61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4564E8">
              <w:rPr>
                <w:rFonts w:ascii="Anivers" w:hAnsi="Anivers" w:cs="Anivers"/>
                <w:highlight w:val="yellow"/>
              </w:rPr>
              <w:t>XXXXX</w:t>
            </w:r>
            <w:r w:rsidR="001E19D6" w:rsidRPr="004564E8">
              <w:rPr>
                <w:rFonts w:ascii="Anivers" w:hAnsi="Anivers" w:cs="Anivers"/>
                <w:highlight w:val="yellow"/>
              </w:rPr>
              <w:t xml:space="preserve"> s.r.o.</w:t>
            </w:r>
          </w:p>
          <w:p w14:paraId="5A3628A3" w14:textId="77777777" w:rsidR="001E19D6" w:rsidRPr="00765902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6AC1CD54" w14:textId="77777777" w:rsidR="001E19D6" w:rsidRPr="008C2CD9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8C2CD9">
              <w:rPr>
                <w:rFonts w:ascii="Anivers" w:hAnsi="Anivers" w:cs="Anivers"/>
              </w:rPr>
              <w:t>__________________</w:t>
            </w:r>
          </w:p>
          <w:p w14:paraId="27EF00BC" w14:textId="77777777" w:rsidR="001E19D6" w:rsidRPr="008C2CD9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8C2CD9">
              <w:rPr>
                <w:rFonts w:ascii="Anivers" w:hAnsi="Anivers" w:cs="Anivers"/>
              </w:rPr>
              <w:t>JIC, zájmové sdružení právnických osob</w:t>
            </w:r>
          </w:p>
          <w:p w14:paraId="16FBF162" w14:textId="77777777" w:rsidR="001E19D6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  <w:r>
              <w:rPr>
                <w:rFonts w:ascii="Anivers" w:hAnsi="Anivers" w:cs="Anivers"/>
              </w:rPr>
              <w:t>Mgr. Petr Chládek</w:t>
            </w:r>
            <w:r w:rsidRPr="008C2CD9">
              <w:rPr>
                <w:rFonts w:ascii="Anivers" w:hAnsi="Anivers" w:cs="Anivers"/>
              </w:rPr>
              <w:t>, ředitel</w:t>
            </w:r>
          </w:p>
          <w:p w14:paraId="5A680235" w14:textId="77777777" w:rsidR="001E19D6" w:rsidRPr="008C2CD9" w:rsidRDefault="001E19D6" w:rsidP="005C63CB">
            <w:pPr>
              <w:spacing w:before="240" w:after="120"/>
              <w:jc w:val="both"/>
              <w:rPr>
                <w:rFonts w:ascii="Anivers" w:hAnsi="Anivers" w:cs="Anivers"/>
              </w:rPr>
            </w:pPr>
          </w:p>
        </w:tc>
      </w:tr>
    </w:tbl>
    <w:p w14:paraId="4F2AEA1E" w14:textId="77777777" w:rsidR="001E19D6" w:rsidRDefault="001E19D6" w:rsidP="001E19D6"/>
    <w:p w14:paraId="3C645D10" w14:textId="77777777" w:rsidR="001E19D6" w:rsidRDefault="001E19D6" w:rsidP="001E19D6"/>
    <w:p w14:paraId="16F6DCD6" w14:textId="77777777" w:rsidR="006B3B7A" w:rsidRDefault="006B3B7A"/>
    <w:sectPr w:rsidR="006B3B7A" w:rsidSect="001E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iver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  <w:sz w:val="20"/>
      </w:rPr>
    </w:lvl>
  </w:abstractNum>
  <w:abstractNum w:abstractNumId="1" w15:restartNumberingAfterBreak="0">
    <w:nsid w:val="00000004"/>
    <w:multiLevelType w:val="multilevel"/>
    <w:tmpl w:val="6972D9F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233BE"/>
    <w:multiLevelType w:val="hybridMultilevel"/>
    <w:tmpl w:val="98E4E152"/>
    <w:lvl w:ilvl="0" w:tplc="CCF8BD1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4D0407"/>
    <w:multiLevelType w:val="hybridMultilevel"/>
    <w:tmpl w:val="7B4205EE"/>
    <w:lvl w:ilvl="0" w:tplc="2D2E9F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36F2"/>
    <w:multiLevelType w:val="hybridMultilevel"/>
    <w:tmpl w:val="D6BC8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4ADB"/>
    <w:multiLevelType w:val="hybridMultilevel"/>
    <w:tmpl w:val="FFFFFFFF"/>
    <w:lvl w:ilvl="0" w:tplc="0ABAF31E">
      <w:start w:val="1"/>
      <w:numFmt w:val="decimal"/>
      <w:lvlText w:val="%1."/>
      <w:lvlJc w:val="left"/>
      <w:pPr>
        <w:ind w:left="720" w:hanging="360"/>
      </w:pPr>
    </w:lvl>
    <w:lvl w:ilvl="1" w:tplc="6F02268E">
      <w:start w:val="1"/>
      <w:numFmt w:val="lowerLetter"/>
      <w:lvlText w:val="%2."/>
      <w:lvlJc w:val="left"/>
      <w:pPr>
        <w:ind w:left="1440" w:hanging="360"/>
      </w:pPr>
    </w:lvl>
    <w:lvl w:ilvl="2" w:tplc="7F1817EE">
      <w:start w:val="1"/>
      <w:numFmt w:val="lowerRoman"/>
      <w:lvlText w:val="%3."/>
      <w:lvlJc w:val="right"/>
      <w:pPr>
        <w:ind w:left="2160" w:hanging="180"/>
      </w:pPr>
    </w:lvl>
    <w:lvl w:ilvl="3" w:tplc="8E84D49C">
      <w:start w:val="1"/>
      <w:numFmt w:val="decimal"/>
      <w:lvlText w:val="%4."/>
      <w:lvlJc w:val="left"/>
      <w:pPr>
        <w:ind w:left="2880" w:hanging="360"/>
      </w:pPr>
    </w:lvl>
    <w:lvl w:ilvl="4" w:tplc="1AAE0EA4">
      <w:start w:val="1"/>
      <w:numFmt w:val="lowerLetter"/>
      <w:lvlText w:val="%5."/>
      <w:lvlJc w:val="left"/>
      <w:pPr>
        <w:ind w:left="3600" w:hanging="360"/>
      </w:pPr>
    </w:lvl>
    <w:lvl w:ilvl="5" w:tplc="0F1847F8">
      <w:start w:val="1"/>
      <w:numFmt w:val="lowerRoman"/>
      <w:lvlText w:val="%6."/>
      <w:lvlJc w:val="right"/>
      <w:pPr>
        <w:ind w:left="4320" w:hanging="180"/>
      </w:pPr>
    </w:lvl>
    <w:lvl w:ilvl="6" w:tplc="7A8260F2">
      <w:start w:val="1"/>
      <w:numFmt w:val="decimal"/>
      <w:lvlText w:val="%7."/>
      <w:lvlJc w:val="left"/>
      <w:pPr>
        <w:ind w:left="5040" w:hanging="360"/>
      </w:pPr>
    </w:lvl>
    <w:lvl w:ilvl="7" w:tplc="864E08A2">
      <w:start w:val="1"/>
      <w:numFmt w:val="lowerLetter"/>
      <w:lvlText w:val="%8."/>
      <w:lvlJc w:val="left"/>
      <w:pPr>
        <w:ind w:left="5760" w:hanging="360"/>
      </w:pPr>
    </w:lvl>
    <w:lvl w:ilvl="8" w:tplc="87F8D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2722"/>
    <w:multiLevelType w:val="hybridMultilevel"/>
    <w:tmpl w:val="1722CBE8"/>
    <w:lvl w:ilvl="0" w:tplc="CCF8BD1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3AD20424">
      <w:start w:val="1"/>
      <w:numFmt w:val="lowerLetter"/>
      <w:lvlText w:val="%2)"/>
      <w:lvlJc w:val="left"/>
      <w:pPr>
        <w:tabs>
          <w:tab w:val="num" w:pos="491"/>
        </w:tabs>
        <w:ind w:left="1931" w:hanging="360"/>
      </w:pPr>
    </w:lvl>
    <w:lvl w:ilvl="2" w:tplc="2B9EA08C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 w:tplc="AC2A6E5C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 w:tplc="463018D2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 w:tplc="758E2EA2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 w:tplc="8970F282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 w:tplc="FE92ADF2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 w:tplc="8AC65B6E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7" w15:restartNumberingAfterBreak="0">
    <w:nsid w:val="61E42195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970F32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8F60BC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AC5231F"/>
    <w:multiLevelType w:val="multilevel"/>
    <w:tmpl w:val="04CA1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4894259">
    <w:abstractNumId w:val="0"/>
  </w:num>
  <w:num w:numId="2" w16cid:durableId="678898226">
    <w:abstractNumId w:val="1"/>
  </w:num>
  <w:num w:numId="3" w16cid:durableId="1167091088">
    <w:abstractNumId w:val="8"/>
  </w:num>
  <w:num w:numId="4" w16cid:durableId="1306623109">
    <w:abstractNumId w:val="4"/>
  </w:num>
  <w:num w:numId="5" w16cid:durableId="1479298860">
    <w:abstractNumId w:val="3"/>
  </w:num>
  <w:num w:numId="6" w16cid:durableId="895702605">
    <w:abstractNumId w:val="6"/>
  </w:num>
  <w:num w:numId="7" w16cid:durableId="1468930501">
    <w:abstractNumId w:val="9"/>
  </w:num>
  <w:num w:numId="8" w16cid:durableId="702633987">
    <w:abstractNumId w:val="10"/>
  </w:num>
  <w:num w:numId="9" w16cid:durableId="405806054">
    <w:abstractNumId w:val="7"/>
  </w:num>
  <w:num w:numId="10" w16cid:durableId="149951655">
    <w:abstractNumId w:val="5"/>
  </w:num>
  <w:num w:numId="11" w16cid:durableId="97314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D6"/>
    <w:rsid w:val="00056109"/>
    <w:rsid w:val="00060D6D"/>
    <w:rsid w:val="000A2B44"/>
    <w:rsid w:val="00184CBA"/>
    <w:rsid w:val="001D170D"/>
    <w:rsid w:val="001E19D6"/>
    <w:rsid w:val="00234F66"/>
    <w:rsid w:val="00277B81"/>
    <w:rsid w:val="00340F89"/>
    <w:rsid w:val="00376D61"/>
    <w:rsid w:val="003A7237"/>
    <w:rsid w:val="004564E8"/>
    <w:rsid w:val="004978E6"/>
    <w:rsid w:val="004B2F4E"/>
    <w:rsid w:val="004E11E3"/>
    <w:rsid w:val="004E5193"/>
    <w:rsid w:val="0052107C"/>
    <w:rsid w:val="0053469F"/>
    <w:rsid w:val="0054610F"/>
    <w:rsid w:val="005B5453"/>
    <w:rsid w:val="005B598A"/>
    <w:rsid w:val="005C63CB"/>
    <w:rsid w:val="00606B91"/>
    <w:rsid w:val="006454DE"/>
    <w:rsid w:val="006B3B7A"/>
    <w:rsid w:val="006C1A99"/>
    <w:rsid w:val="006E4D3F"/>
    <w:rsid w:val="00715267"/>
    <w:rsid w:val="007676D4"/>
    <w:rsid w:val="007F0C4D"/>
    <w:rsid w:val="008024DF"/>
    <w:rsid w:val="00812673"/>
    <w:rsid w:val="009103DE"/>
    <w:rsid w:val="00953D9D"/>
    <w:rsid w:val="009606DF"/>
    <w:rsid w:val="00B03FBE"/>
    <w:rsid w:val="00B3236B"/>
    <w:rsid w:val="00B52FD0"/>
    <w:rsid w:val="00B87FB6"/>
    <w:rsid w:val="00C80312"/>
    <w:rsid w:val="00CB3939"/>
    <w:rsid w:val="00D15F08"/>
    <w:rsid w:val="00DE52E4"/>
    <w:rsid w:val="00E72BF5"/>
    <w:rsid w:val="00E86B23"/>
    <w:rsid w:val="00EC5D1D"/>
    <w:rsid w:val="00F4228E"/>
    <w:rsid w:val="00F514C4"/>
    <w:rsid w:val="00F92C02"/>
    <w:rsid w:val="00F96B92"/>
    <w:rsid w:val="00FF1CBB"/>
    <w:rsid w:val="4067A719"/>
    <w:rsid w:val="5F2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8787"/>
  <w15:chartTrackingRefBased/>
  <w15:docId w15:val="{AF764CC5-8C98-4DC6-A49A-5469AE12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9D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1E1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1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1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1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1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9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9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9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9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9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9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1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1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1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1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19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1E19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19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19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19D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1E19D6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1E19D6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E19D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E1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9D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1E19D6"/>
    <w:rPr>
      <w:rFonts w:ascii="Calibri" w:eastAsia="Calibri" w:hAnsi="Calibr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9D6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1E1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9606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.cz/getmedia/ae62144e-dc04-4cbe-ab00-93cf152690a4/JIC_MANUAL_PROGRAMU_jaro_1.pdf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24EBBD70634429154F4FBA1CD44E5" ma:contentTypeVersion="16" ma:contentTypeDescription="Vytvoří nový dokument" ma:contentTypeScope="" ma:versionID="3e48567373f2ccc7a37fae68f712a68d">
  <xsd:schema xmlns:xsd="http://www.w3.org/2001/XMLSchema" xmlns:xs="http://www.w3.org/2001/XMLSchema" xmlns:p="http://schemas.microsoft.com/office/2006/metadata/properties" xmlns:ns2="c86cb64d-5822-4d3b-b29b-ce0d510ae485" xmlns:ns3="75452730-46d5-4312-9d5a-9424d364c37c" targetNamespace="http://schemas.microsoft.com/office/2006/metadata/properties" ma:root="true" ma:fieldsID="15ab445332f38b776fe0c82d2993416a" ns2:_="" ns3:_="">
    <xsd:import namespace="c86cb64d-5822-4d3b-b29b-ce0d510ae485"/>
    <xsd:import namespace="75452730-46d5-4312-9d5a-9424d364c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Poznamk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cb64d-5822-4d3b-b29b-ce0d510ae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6a5530a-6835-4f4a-8a8c-48981b68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Poznamka" ma:index="22" nillable="true" ma:displayName="Poznamka" ma:format="Dropdown" ma:internalName="Poznamka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2730-46d5-4312-9d5a-9424d364c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a7a5a0-5a5c-4c1e-a830-80e1d2e30291}" ma:internalName="TaxCatchAll" ma:showField="CatchAllData" ma:web="75452730-46d5-4312-9d5a-9424d364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cb64d-5822-4d3b-b29b-ce0d510ae485">
      <Terms xmlns="http://schemas.microsoft.com/office/infopath/2007/PartnerControls"/>
    </lcf76f155ced4ddcb4097134ff3c332f>
    <Poznamka xmlns="c86cb64d-5822-4d3b-b29b-ce0d510ae485" xsi:nil="true"/>
    <TaxCatchAll xmlns="75452730-46d5-4312-9d5a-9424d364c37c" xsi:nil="true"/>
  </documentManagement>
</p:properties>
</file>

<file path=customXml/itemProps1.xml><?xml version="1.0" encoding="utf-8"?>
<ds:datastoreItem xmlns:ds="http://schemas.openxmlformats.org/officeDocument/2006/customXml" ds:itemID="{524733CD-483A-4E70-8D6A-176BEDE42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BE541-2588-4946-B85F-B875ED3D1693}"/>
</file>

<file path=customXml/itemProps3.xml><?xml version="1.0" encoding="utf-8"?>
<ds:datastoreItem xmlns:ds="http://schemas.openxmlformats.org/officeDocument/2006/customXml" ds:itemID="{A241B65D-07EB-48A8-944D-C0DEE6A2AB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A2E47-8D9B-43CD-9366-66EB9BDB2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3033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Hadašová | JIC</dc:creator>
  <cp:keywords/>
  <dc:description/>
  <cp:lastModifiedBy>Zuzana Hadašová | JIC</cp:lastModifiedBy>
  <cp:revision>18</cp:revision>
  <dcterms:created xsi:type="dcterms:W3CDTF">2024-06-12T20:04:00Z</dcterms:created>
  <dcterms:modified xsi:type="dcterms:W3CDTF">2024-07-09T15:18:00Z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0x010100ADC24EBBD70634429154F4FBA1CD44E5</vt:lpwstr>
  </property>
</Properties>
</file>